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EC" w:rsidRPr="00005110" w:rsidRDefault="003458EC" w:rsidP="003458E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3458EC" w:rsidRPr="00005110" w:rsidRDefault="003458EC" w:rsidP="003458E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5110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3458EC" w:rsidRPr="00005110" w:rsidRDefault="003458EC" w:rsidP="003458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58EC" w:rsidRPr="00005110" w:rsidRDefault="003458EC" w:rsidP="00345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3458EC" w:rsidRPr="007D3B35" w:rsidRDefault="003458EC" w:rsidP="003458E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458EC" w:rsidRPr="00005110" w:rsidRDefault="003458EC" w:rsidP="003458EC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0511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05110">
        <w:rPr>
          <w:rFonts w:ascii="Times New Roman" w:hAnsi="Times New Roman" w:cs="Times New Roman"/>
          <w:sz w:val="24"/>
          <w:szCs w:val="24"/>
        </w:rPr>
        <w:t>.09.2015 г. се проведе заседание на Общинската избирателна комисия.</w:t>
      </w:r>
    </w:p>
    <w:p w:rsidR="003458EC" w:rsidRPr="00005110" w:rsidRDefault="003458EC" w:rsidP="003458E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3458EC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3458EC" w:rsidRPr="00432D7D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3458EC" w:rsidRPr="00432D7D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3458EC" w:rsidRPr="00432D7D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 Стефан Стоянов Радев</w:t>
      </w:r>
    </w:p>
    <w:p w:rsidR="003458EC" w:rsidRPr="00432D7D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Галя Калчева Бочукова </w:t>
      </w:r>
    </w:p>
    <w:p w:rsidR="003458EC" w:rsidRPr="00432D7D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3458EC" w:rsidRPr="00432D7D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Донка Йорданова Балталийска</w:t>
      </w:r>
    </w:p>
    <w:p w:rsidR="003458EC" w:rsidRPr="00432D7D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Ангел Василев Бояджиев</w:t>
      </w:r>
    </w:p>
    <w:p w:rsidR="003458EC" w:rsidRPr="00432D7D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Барганска</w:t>
      </w:r>
    </w:p>
    <w:p w:rsidR="003458EC" w:rsidRPr="00432D7D" w:rsidRDefault="003458EC" w:rsidP="003458E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3458EC" w:rsidRPr="00005110" w:rsidRDefault="003458EC" w:rsidP="003458EC">
      <w:pPr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Налице е необходимия кворум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005110">
        <w:rPr>
          <w:rFonts w:ascii="Times New Roman" w:hAnsi="Times New Roman" w:cs="Times New Roman"/>
          <w:sz w:val="24"/>
          <w:szCs w:val="24"/>
        </w:rPr>
        <w:t>/ членове на ОИК</w:t>
      </w:r>
      <w:r>
        <w:rPr>
          <w:rFonts w:ascii="Times New Roman" w:hAnsi="Times New Roman" w:cs="Times New Roman"/>
          <w:sz w:val="24"/>
          <w:szCs w:val="24"/>
        </w:rPr>
        <w:t xml:space="preserve"> отсъства г-н Тодоров</w:t>
      </w:r>
      <w:r w:rsidRPr="00005110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3458EC" w:rsidRPr="00005110" w:rsidRDefault="003458EC" w:rsidP="00345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11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3458EC" w:rsidRDefault="003458EC" w:rsidP="003458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изборните райони за изборите за общински съветници и кметове и национален референдум на 25.10.2015 г.</w:t>
      </w:r>
    </w:p>
    <w:p w:rsidR="003458EC" w:rsidRDefault="003458EC" w:rsidP="003458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заявление /приложение № 45 МИ/ на МК „Обединени за Общината.</w:t>
      </w:r>
    </w:p>
    <w:p w:rsidR="003458EC" w:rsidRDefault="003458EC" w:rsidP="003458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110">
        <w:rPr>
          <w:rFonts w:ascii="Times New Roman" w:hAnsi="Times New Roman" w:cs="Times New Roman"/>
          <w:sz w:val="24"/>
          <w:szCs w:val="24"/>
        </w:rPr>
        <w:t>Председателят на ОИК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>Татяна Аврамова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и членовете на комисията след запознаване с ЕКАТЕ по т. 1 с</w:t>
      </w:r>
      <w:r w:rsidRPr="0000511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0051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110">
        <w:rPr>
          <w:rFonts w:ascii="Times New Roman" w:hAnsi="Times New Roman" w:cs="Times New Roman"/>
          <w:sz w:val="24"/>
          <w:szCs w:val="24"/>
        </w:rPr>
        <w:t xml:space="preserve">гласа „ЗА” ОИК  взе следното </w:t>
      </w:r>
    </w:p>
    <w:p w:rsidR="003458EC" w:rsidRPr="00706A37" w:rsidRDefault="003458EC" w:rsidP="003458EC">
      <w:pPr>
        <w:pStyle w:val="resh-title"/>
        <w:shd w:val="clear" w:color="auto" w:fill="FFFFFF"/>
        <w:jc w:val="center"/>
        <w:rPr>
          <w:color w:val="333333"/>
        </w:rPr>
      </w:pPr>
      <w:r w:rsidRPr="00706A37">
        <w:rPr>
          <w:color w:val="333333"/>
        </w:rPr>
        <w:t>РЕШЕНИЕ</w:t>
      </w:r>
      <w:r w:rsidRPr="00706A37">
        <w:rPr>
          <w:rStyle w:val="apple-converted-space"/>
          <w:color w:val="333333"/>
        </w:rPr>
        <w:t> </w:t>
      </w:r>
      <w:r w:rsidRPr="00706A37">
        <w:rPr>
          <w:color w:val="333333"/>
        </w:rPr>
        <w:br/>
        <w:t>№ 015</w:t>
      </w:r>
      <w:r w:rsidRPr="00706A37">
        <w:rPr>
          <w:color w:val="333333"/>
        </w:rPr>
        <w:br/>
        <w:t>Девин, 10.09.2015</w:t>
      </w:r>
    </w:p>
    <w:p w:rsidR="003458EC" w:rsidRPr="00706A37" w:rsidRDefault="003458EC" w:rsidP="003458EC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6A37">
        <w:rPr>
          <w:color w:val="333333"/>
        </w:rPr>
        <w:t xml:space="preserve">ОТНОСНО: Определяне и обявяване номерата на изборните раѝони за изборите на общински съветници, кметове и за национален референдум на 25 октомври 2015 год.,на територията на община Девин,съобразени с Единния класификатор на административно-териториалните и териториалните единици в страната. На основание </w:t>
      </w:r>
      <w:r w:rsidRPr="00706A37">
        <w:rPr>
          <w:color w:val="333333"/>
        </w:rPr>
        <w:lastRenderedPageBreak/>
        <w:t>чл.57,ал.1,т.16 от Изборния кодекс и решение №1962-МИ/НР от 07.09.2015г.на ЦИК и във връзка с решение №1530-МИ/НР от 20.08.2015г. на ЦИК</w:t>
      </w:r>
    </w:p>
    <w:p w:rsidR="003458EC" w:rsidRPr="00005110" w:rsidRDefault="003458EC" w:rsidP="003458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8EC" w:rsidRPr="00477434" w:rsidRDefault="003458EC" w:rsidP="003458EC">
      <w:pPr>
        <w:pStyle w:val="resh-title"/>
        <w:shd w:val="clear" w:color="auto" w:fill="FFFFFF"/>
        <w:jc w:val="both"/>
        <w:rPr>
          <w:color w:val="333333"/>
        </w:rPr>
      </w:pPr>
      <w:r>
        <w:t xml:space="preserve">След обсъждане по т. 2 </w:t>
      </w:r>
      <w:r w:rsidRPr="00005110">
        <w:t xml:space="preserve">ОИК  </w:t>
      </w:r>
      <w:r>
        <w:t>реши да приеме заявление /приложение 44МИ/, тъй като са представени в края на работния ден, а разглеждането им ще се извърши на 11.09.2015 г.</w:t>
      </w:r>
    </w:p>
    <w:p w:rsidR="003458EC" w:rsidRDefault="003458EC" w:rsidP="003458EC">
      <w:pPr>
        <w:rPr>
          <w:rFonts w:ascii="Times New Roman" w:hAnsi="Times New Roman" w:cs="Times New Roman"/>
          <w:sz w:val="24"/>
          <w:szCs w:val="24"/>
        </w:rPr>
      </w:pPr>
      <w:r w:rsidRPr="00002704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</w:t>
      </w:r>
      <w:r w:rsidRPr="00005110">
        <w:rPr>
          <w:rFonts w:ascii="Times New Roman" w:hAnsi="Times New Roman" w:cs="Times New Roman"/>
          <w:sz w:val="24"/>
          <w:szCs w:val="24"/>
        </w:rPr>
        <w:t xml:space="preserve"> закри.</w:t>
      </w:r>
    </w:p>
    <w:p w:rsidR="00316A7B" w:rsidRPr="006D7CEE" w:rsidRDefault="00316A7B" w:rsidP="00316A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CEE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Татяна Димитрова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316A7B" w:rsidRPr="00005110" w:rsidRDefault="00316A7B" w:rsidP="003458EC">
      <w:pPr>
        <w:rPr>
          <w:rFonts w:ascii="Times New Roman" w:hAnsi="Times New Roman" w:cs="Times New Roman"/>
          <w:sz w:val="24"/>
          <w:szCs w:val="24"/>
        </w:rPr>
      </w:pPr>
    </w:p>
    <w:p w:rsidR="001945C8" w:rsidRPr="003458EC" w:rsidRDefault="001945C8" w:rsidP="003458EC">
      <w:pPr>
        <w:rPr>
          <w:szCs w:val="24"/>
        </w:rPr>
      </w:pPr>
    </w:p>
    <w:sectPr w:rsidR="001945C8" w:rsidRPr="003458EC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4E1" w:rsidRDefault="00A634E1" w:rsidP="00C23EC0">
      <w:pPr>
        <w:spacing w:after="0" w:line="240" w:lineRule="auto"/>
      </w:pPr>
      <w:r>
        <w:separator/>
      </w:r>
    </w:p>
  </w:endnote>
  <w:endnote w:type="continuationSeparator" w:id="1">
    <w:p w:rsidR="00A634E1" w:rsidRDefault="00A634E1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4E1" w:rsidRDefault="00A634E1" w:rsidP="00C23EC0">
      <w:pPr>
        <w:spacing w:after="0" w:line="240" w:lineRule="auto"/>
      </w:pPr>
      <w:r>
        <w:separator/>
      </w:r>
    </w:p>
  </w:footnote>
  <w:footnote w:type="continuationSeparator" w:id="1">
    <w:p w:rsidR="00A634E1" w:rsidRDefault="00A634E1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21FD1"/>
    <w:rsid w:val="00072738"/>
    <w:rsid w:val="001829DC"/>
    <w:rsid w:val="001945C8"/>
    <w:rsid w:val="0023457F"/>
    <w:rsid w:val="002D3012"/>
    <w:rsid w:val="002F44AA"/>
    <w:rsid w:val="00300419"/>
    <w:rsid w:val="00316A7B"/>
    <w:rsid w:val="00321D66"/>
    <w:rsid w:val="003458EC"/>
    <w:rsid w:val="003B7CAF"/>
    <w:rsid w:val="004032F1"/>
    <w:rsid w:val="00432D7D"/>
    <w:rsid w:val="00437C3E"/>
    <w:rsid w:val="0046094D"/>
    <w:rsid w:val="00477434"/>
    <w:rsid w:val="00515767"/>
    <w:rsid w:val="00584ABC"/>
    <w:rsid w:val="006028FF"/>
    <w:rsid w:val="00626AD7"/>
    <w:rsid w:val="006359B1"/>
    <w:rsid w:val="00641CEC"/>
    <w:rsid w:val="006A2C91"/>
    <w:rsid w:val="006D0162"/>
    <w:rsid w:val="00706A37"/>
    <w:rsid w:val="00750D6F"/>
    <w:rsid w:val="007C4B7C"/>
    <w:rsid w:val="007D3B35"/>
    <w:rsid w:val="008918DE"/>
    <w:rsid w:val="008A5577"/>
    <w:rsid w:val="008C3F01"/>
    <w:rsid w:val="00963AEF"/>
    <w:rsid w:val="009E54B5"/>
    <w:rsid w:val="00A06E86"/>
    <w:rsid w:val="00A54310"/>
    <w:rsid w:val="00A634E1"/>
    <w:rsid w:val="00B559C5"/>
    <w:rsid w:val="00B55E75"/>
    <w:rsid w:val="00B90FD5"/>
    <w:rsid w:val="00BB7DD0"/>
    <w:rsid w:val="00BF43DB"/>
    <w:rsid w:val="00BF5446"/>
    <w:rsid w:val="00C23EC0"/>
    <w:rsid w:val="00C4754F"/>
    <w:rsid w:val="00D45A69"/>
    <w:rsid w:val="00D55CC9"/>
    <w:rsid w:val="00D8497B"/>
    <w:rsid w:val="00DD6AAE"/>
    <w:rsid w:val="00DD6F62"/>
    <w:rsid w:val="00E34AB2"/>
    <w:rsid w:val="00F92D19"/>
    <w:rsid w:val="00FA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EC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2015-09-27T12:24:00Z</dcterms:created>
  <dcterms:modified xsi:type="dcterms:W3CDTF">2015-09-28T07:36:00Z</dcterms:modified>
</cp:coreProperties>
</file>