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CB" w:rsidRPr="00416F61" w:rsidRDefault="00EB7861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67050F" w:rsidRPr="00416F61">
        <w:rPr>
          <w:rFonts w:ascii="Arial" w:hAnsi="Arial" w:cs="Arial"/>
          <w:b/>
          <w:sz w:val="24"/>
          <w:szCs w:val="24"/>
          <w:u w:val="single"/>
        </w:rPr>
        <w:t xml:space="preserve">ОБЩИНСКА </w:t>
      </w:r>
      <w:r w:rsidR="00484948" w:rsidRPr="00416F61">
        <w:rPr>
          <w:rFonts w:ascii="Arial" w:hAnsi="Arial" w:cs="Arial"/>
          <w:b/>
          <w:sz w:val="24"/>
          <w:szCs w:val="24"/>
          <w:u w:val="single"/>
        </w:rPr>
        <w:t xml:space="preserve"> ИЗБИРАТЕЛНА КОМИСИЯ</w:t>
      </w:r>
      <w:r w:rsidR="00416F61" w:rsidRPr="00416F6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7117CB" w:rsidRPr="00416F61">
        <w:rPr>
          <w:rFonts w:ascii="Arial" w:hAnsi="Arial" w:cs="Arial"/>
          <w:b/>
          <w:sz w:val="24"/>
          <w:szCs w:val="24"/>
          <w:u w:val="single"/>
        </w:rPr>
        <w:t xml:space="preserve"> ДЕВИН</w:t>
      </w:r>
    </w:p>
    <w:p w:rsidR="00484948" w:rsidRPr="00416F61" w:rsidRDefault="00EB786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DF71BC" w:rsidRPr="00416F61">
        <w:rPr>
          <w:rFonts w:ascii="Arial" w:hAnsi="Arial" w:cs="Arial"/>
          <w:b/>
          <w:sz w:val="24"/>
          <w:szCs w:val="24"/>
          <w:u w:val="single"/>
        </w:rPr>
        <w:t>МЕСТНИ ИЗБОРИ   2023</w:t>
      </w:r>
      <w:r w:rsidR="0067050F" w:rsidRPr="00416F61">
        <w:rPr>
          <w:rFonts w:ascii="Arial" w:hAnsi="Arial" w:cs="Arial"/>
          <w:b/>
          <w:sz w:val="24"/>
          <w:szCs w:val="24"/>
          <w:u w:val="single"/>
        </w:rPr>
        <w:t xml:space="preserve"> г</w:t>
      </w:r>
      <w:r w:rsidR="0067050F" w:rsidRPr="00416F61">
        <w:rPr>
          <w:rFonts w:ascii="Arial" w:hAnsi="Arial" w:cs="Arial"/>
          <w:b/>
          <w:sz w:val="28"/>
          <w:szCs w:val="28"/>
          <w:u w:val="single"/>
        </w:rPr>
        <w:t>.</w:t>
      </w:r>
    </w:p>
    <w:p w:rsidR="007117CB" w:rsidRPr="007117CB" w:rsidRDefault="007117CB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84948" w:rsidRDefault="00EB78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6F6202">
        <w:rPr>
          <w:rFonts w:ascii="Arial" w:hAnsi="Arial" w:cs="Arial"/>
          <w:b/>
          <w:sz w:val="24"/>
          <w:szCs w:val="24"/>
        </w:rPr>
        <w:t xml:space="preserve">П Р О Т О К О Л </w:t>
      </w:r>
      <w:r w:rsidR="00416F61">
        <w:rPr>
          <w:rFonts w:ascii="Arial" w:hAnsi="Arial" w:cs="Arial"/>
          <w:b/>
          <w:sz w:val="24"/>
          <w:szCs w:val="24"/>
        </w:rPr>
        <w:t xml:space="preserve">  </w:t>
      </w:r>
      <w:r w:rsidR="006F6202">
        <w:rPr>
          <w:rFonts w:ascii="Arial" w:hAnsi="Arial" w:cs="Arial"/>
          <w:b/>
          <w:sz w:val="24"/>
          <w:szCs w:val="24"/>
        </w:rPr>
        <w:t>№ 2-МИ</w:t>
      </w:r>
    </w:p>
    <w:p w:rsidR="00416F61" w:rsidRPr="007117CB" w:rsidRDefault="00416F61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гр.Девин      11.09.2023 г.</w:t>
      </w:r>
    </w:p>
    <w:p w:rsidR="006F6202" w:rsidRDefault="006F6202" w:rsidP="00952D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Днес </w:t>
      </w:r>
      <w:r w:rsidR="005D7CF5">
        <w:rPr>
          <w:rFonts w:ascii="Arial" w:hAnsi="Arial" w:cs="Arial"/>
          <w:b/>
          <w:sz w:val="24"/>
          <w:szCs w:val="24"/>
        </w:rPr>
        <w:t xml:space="preserve"> 11</w:t>
      </w:r>
      <w:r w:rsidR="00174A3A">
        <w:rPr>
          <w:rFonts w:ascii="Arial" w:hAnsi="Arial" w:cs="Arial"/>
          <w:b/>
          <w:sz w:val="24"/>
          <w:szCs w:val="24"/>
        </w:rPr>
        <w:t>.09.</w:t>
      </w:r>
      <w:r w:rsidR="005D7CF5">
        <w:rPr>
          <w:rFonts w:ascii="Arial" w:hAnsi="Arial" w:cs="Arial"/>
          <w:b/>
          <w:sz w:val="24"/>
          <w:szCs w:val="24"/>
        </w:rPr>
        <w:t>2023</w:t>
      </w:r>
      <w:r w:rsidR="00484948" w:rsidRPr="007468AF">
        <w:rPr>
          <w:rFonts w:ascii="Arial" w:hAnsi="Arial" w:cs="Arial"/>
          <w:b/>
          <w:sz w:val="24"/>
          <w:szCs w:val="24"/>
        </w:rPr>
        <w:t xml:space="preserve"> г</w:t>
      </w:r>
      <w:r w:rsidR="00484948" w:rsidRPr="00E16114">
        <w:rPr>
          <w:rFonts w:ascii="Arial" w:hAnsi="Arial" w:cs="Arial"/>
          <w:sz w:val="24"/>
          <w:szCs w:val="24"/>
        </w:rPr>
        <w:t xml:space="preserve">. се проведе заседание на </w:t>
      </w:r>
      <w:r w:rsidR="00474C79" w:rsidRPr="00E16114">
        <w:rPr>
          <w:rFonts w:ascii="Arial" w:hAnsi="Arial" w:cs="Arial"/>
          <w:sz w:val="24"/>
          <w:szCs w:val="24"/>
        </w:rPr>
        <w:t>О</w:t>
      </w:r>
      <w:r w:rsidR="00484948" w:rsidRPr="00E16114">
        <w:rPr>
          <w:rFonts w:ascii="Arial" w:hAnsi="Arial" w:cs="Arial"/>
          <w:sz w:val="24"/>
          <w:szCs w:val="24"/>
        </w:rPr>
        <w:t>бщинската  избирателна комисия</w:t>
      </w:r>
      <w:r>
        <w:rPr>
          <w:rFonts w:ascii="Arial" w:hAnsi="Arial" w:cs="Arial"/>
          <w:sz w:val="24"/>
          <w:szCs w:val="24"/>
        </w:rPr>
        <w:t xml:space="preserve"> </w:t>
      </w:r>
      <w:r w:rsidR="00474C79" w:rsidRPr="00E1611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474C79" w:rsidRPr="00E16114" w:rsidRDefault="006F6202" w:rsidP="00952D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74C79" w:rsidRPr="00E16114">
        <w:rPr>
          <w:rFonts w:ascii="Arial" w:hAnsi="Arial" w:cs="Arial"/>
          <w:sz w:val="24"/>
          <w:szCs w:val="24"/>
        </w:rPr>
        <w:t xml:space="preserve">Девин    </w:t>
      </w:r>
    </w:p>
    <w:p w:rsidR="00484948" w:rsidRDefault="006F6202" w:rsidP="00447B4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474C79" w:rsidRPr="00E16114">
        <w:rPr>
          <w:rFonts w:ascii="Arial" w:hAnsi="Arial" w:cs="Arial"/>
          <w:sz w:val="24"/>
          <w:szCs w:val="24"/>
        </w:rPr>
        <w:t xml:space="preserve"> с   </w:t>
      </w:r>
      <w:r w:rsidR="00484948" w:rsidRPr="00E16114">
        <w:rPr>
          <w:rFonts w:ascii="Arial" w:hAnsi="Arial" w:cs="Arial"/>
          <w:sz w:val="24"/>
          <w:szCs w:val="24"/>
        </w:rPr>
        <w:t xml:space="preserve"> Д н е в е н </w:t>
      </w:r>
      <w:r w:rsidR="005D7CF5">
        <w:rPr>
          <w:rFonts w:ascii="Arial" w:hAnsi="Arial" w:cs="Arial"/>
          <w:sz w:val="24"/>
          <w:szCs w:val="24"/>
        </w:rPr>
        <w:t xml:space="preserve">  </w:t>
      </w:r>
      <w:r w:rsidR="00484948" w:rsidRPr="00E16114">
        <w:rPr>
          <w:rFonts w:ascii="Arial" w:hAnsi="Arial" w:cs="Arial"/>
          <w:sz w:val="24"/>
          <w:szCs w:val="24"/>
        </w:rPr>
        <w:t xml:space="preserve">р е д: </w:t>
      </w:r>
    </w:p>
    <w:p w:rsidR="008C0DE7" w:rsidRDefault="008C0DE7" w:rsidP="008C0D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Запознаване на ОИК</w:t>
      </w:r>
      <w:r>
        <w:rPr>
          <w:rFonts w:ascii="Times New Roman" w:hAnsi="Times New Roman" w:cs="Times New Roman"/>
          <w:sz w:val="24"/>
          <w:szCs w:val="24"/>
        </w:rPr>
        <w:t xml:space="preserve"> Девин със Заповед № РД-09-3</w:t>
      </w:r>
      <w:r w:rsidR="006F620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F620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F6202">
        <w:rPr>
          <w:rFonts w:ascii="Times New Roman" w:hAnsi="Times New Roman" w:cs="Times New Roman"/>
          <w:sz w:val="24"/>
          <w:szCs w:val="24"/>
        </w:rPr>
        <w:t>1.08.2023</w:t>
      </w:r>
      <w:r w:rsidRPr="00C23EC0">
        <w:rPr>
          <w:rFonts w:ascii="Times New Roman" w:hAnsi="Times New Roman" w:cs="Times New Roman"/>
          <w:sz w:val="24"/>
          <w:szCs w:val="24"/>
        </w:rPr>
        <w:t xml:space="preserve"> г. на кмета на община Девин, относно образуване на 22 избирателни секции на територията на общината.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13D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З.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Белберова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DE7" w:rsidRDefault="008C0DE7" w:rsidP="005448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за изборите за общ</w:t>
      </w:r>
      <w:r w:rsidR="006F6202">
        <w:rPr>
          <w:rFonts w:ascii="Times New Roman" w:hAnsi="Times New Roman" w:cs="Times New Roman"/>
          <w:sz w:val="24"/>
          <w:szCs w:val="24"/>
        </w:rPr>
        <w:t xml:space="preserve">ински </w:t>
      </w:r>
      <w:r w:rsidR="006F6202" w:rsidRPr="005448F8">
        <w:rPr>
          <w:rFonts w:ascii="Times New Roman" w:hAnsi="Times New Roman" w:cs="Times New Roman"/>
          <w:sz w:val="24"/>
          <w:szCs w:val="24"/>
        </w:rPr>
        <w:t>съветници и кметове  на 29.10.2023 г.</w:t>
      </w:r>
      <w:r w:rsidR="009613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6202" w:rsidRPr="00544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02" w:rsidRPr="005448F8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="006F6202" w:rsidRPr="005448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6202" w:rsidRPr="005448F8">
        <w:rPr>
          <w:rFonts w:ascii="Times New Roman" w:hAnsi="Times New Roman" w:cs="Times New Roman"/>
          <w:sz w:val="24"/>
          <w:szCs w:val="24"/>
        </w:rPr>
        <w:t>Селви</w:t>
      </w:r>
      <w:proofErr w:type="spellEnd"/>
      <w:r w:rsidR="006F6202" w:rsidRPr="005448F8">
        <w:rPr>
          <w:rFonts w:ascii="Times New Roman" w:hAnsi="Times New Roman" w:cs="Times New Roman"/>
          <w:sz w:val="24"/>
          <w:szCs w:val="24"/>
        </w:rPr>
        <w:t xml:space="preserve"> Читак</w:t>
      </w:r>
    </w:p>
    <w:p w:rsidR="009613DA" w:rsidRDefault="005448F8" w:rsidP="005448F8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448F8">
        <w:rPr>
          <w:rFonts w:ascii="Arial" w:hAnsi="Arial" w:cs="Arial"/>
          <w:sz w:val="24"/>
          <w:szCs w:val="24"/>
        </w:rPr>
        <w:t>Запознаване със Списък  на кметства в община Девин, в които ще се провеждат избори за кмет на кметства съгласно §153 от Преходните и заключителни  разпоредби на Закона за изменение и допълнение на Изборния кодекс предоставен от община Девин</w:t>
      </w:r>
      <w:r>
        <w:rPr>
          <w:rFonts w:ascii="Arial" w:hAnsi="Arial" w:cs="Arial"/>
          <w:sz w:val="24"/>
          <w:szCs w:val="24"/>
        </w:rPr>
        <w:t>-</w:t>
      </w:r>
    </w:p>
    <w:p w:rsidR="005448F8" w:rsidRPr="005448F8" w:rsidRDefault="009613DA" w:rsidP="009613DA">
      <w:pPr>
        <w:pStyle w:val="a3"/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 w:rsidR="005448F8">
        <w:rPr>
          <w:rFonts w:ascii="Arial" w:hAnsi="Arial" w:cs="Arial"/>
          <w:sz w:val="24"/>
          <w:szCs w:val="24"/>
        </w:rPr>
        <w:t>докл</w:t>
      </w:r>
      <w:proofErr w:type="spellEnd"/>
      <w:r w:rsidR="005448F8">
        <w:rPr>
          <w:rFonts w:ascii="Arial" w:hAnsi="Arial" w:cs="Arial"/>
          <w:sz w:val="24"/>
          <w:szCs w:val="24"/>
        </w:rPr>
        <w:t>.</w:t>
      </w:r>
      <w:r w:rsidR="005448F8" w:rsidRPr="005448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8F8">
        <w:rPr>
          <w:sz w:val="26"/>
          <w:szCs w:val="26"/>
        </w:rPr>
        <w:t>Зелма</w:t>
      </w:r>
      <w:proofErr w:type="spellEnd"/>
      <w:r w:rsidR="005448F8">
        <w:rPr>
          <w:sz w:val="26"/>
          <w:szCs w:val="26"/>
        </w:rPr>
        <w:t xml:space="preserve"> </w:t>
      </w:r>
      <w:proofErr w:type="spellStart"/>
      <w:r w:rsidR="005448F8">
        <w:rPr>
          <w:sz w:val="26"/>
          <w:szCs w:val="26"/>
        </w:rPr>
        <w:t>Белберова</w:t>
      </w:r>
      <w:proofErr w:type="spellEnd"/>
    </w:p>
    <w:p w:rsidR="009613DA" w:rsidRPr="009613DA" w:rsidRDefault="005448F8" w:rsidP="005448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Определяне на броя на мандатите за общински съветници в община Девин</w:t>
      </w:r>
    </w:p>
    <w:p w:rsidR="005448F8" w:rsidRPr="005448F8" w:rsidRDefault="009613DA" w:rsidP="009613DA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proofErr w:type="spellStart"/>
      <w:r>
        <w:rPr>
          <w:rFonts w:ascii="Arial" w:hAnsi="Arial" w:cs="Arial"/>
        </w:rPr>
        <w:t>докл</w:t>
      </w:r>
      <w:proofErr w:type="spellEnd"/>
      <w:r>
        <w:rPr>
          <w:rFonts w:ascii="Arial" w:hAnsi="Arial" w:cs="Arial"/>
        </w:rPr>
        <w:t>.</w:t>
      </w:r>
      <w:r w:rsidRPr="009613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Зелма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Белберова</w:t>
      </w:r>
      <w:proofErr w:type="spellEnd"/>
    </w:p>
    <w:p w:rsidR="00BF3682" w:rsidRPr="00BF3682" w:rsidRDefault="00BF3682" w:rsidP="00BF3682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F3682">
        <w:rPr>
          <w:rFonts w:ascii="Arial" w:hAnsi="Arial" w:cs="Arial"/>
        </w:rPr>
        <w:t>Запознаване  с  решения на ЦИК и    постъпили писма</w:t>
      </w:r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докл</w:t>
      </w:r>
      <w:proofErr w:type="spellEnd"/>
      <w:r>
        <w:rPr>
          <w:rFonts w:ascii="Arial" w:hAnsi="Arial" w:cs="Arial"/>
        </w:rPr>
        <w:t>. Росица Георгиева</w:t>
      </w:r>
    </w:p>
    <w:p w:rsidR="00174A3A" w:rsidRPr="008C0DE7" w:rsidRDefault="00174A3A" w:rsidP="00BF368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E1838" w:rsidRPr="00E16114" w:rsidRDefault="00AE1838" w:rsidP="00447B4A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3C68E4" w:rsidRPr="008C0DE7" w:rsidRDefault="0086611B" w:rsidP="00447B4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16114">
        <w:rPr>
          <w:rFonts w:ascii="Arial" w:hAnsi="Arial" w:cs="Arial"/>
          <w:sz w:val="24"/>
          <w:szCs w:val="24"/>
        </w:rPr>
        <w:t xml:space="preserve">На заседанието присъстват: </w:t>
      </w:r>
      <w:proofErr w:type="spellStart"/>
      <w:r w:rsidR="008C0DE7" w:rsidRPr="008C0DE7">
        <w:rPr>
          <w:rFonts w:ascii="Arial" w:hAnsi="Arial" w:cs="Arial"/>
          <w:i/>
          <w:sz w:val="24"/>
          <w:szCs w:val="24"/>
        </w:rPr>
        <w:t>Зелма</w:t>
      </w:r>
      <w:proofErr w:type="spellEnd"/>
      <w:r w:rsidR="008C0DE7" w:rsidRPr="008C0DE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C0DE7" w:rsidRPr="008C0DE7">
        <w:rPr>
          <w:rFonts w:ascii="Arial" w:hAnsi="Arial" w:cs="Arial"/>
          <w:i/>
          <w:sz w:val="24"/>
          <w:szCs w:val="24"/>
        </w:rPr>
        <w:t>Белберова</w:t>
      </w:r>
      <w:proofErr w:type="spellEnd"/>
      <w:r w:rsidR="00BF3682">
        <w:rPr>
          <w:rFonts w:ascii="Arial" w:hAnsi="Arial" w:cs="Arial"/>
          <w:i/>
          <w:sz w:val="24"/>
          <w:szCs w:val="24"/>
        </w:rPr>
        <w:t>,</w:t>
      </w:r>
      <w:r w:rsidR="008C0DE7" w:rsidRPr="008C0DE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C0DE7" w:rsidRPr="008C0DE7">
        <w:rPr>
          <w:rFonts w:ascii="Arial" w:hAnsi="Arial" w:cs="Arial"/>
          <w:i/>
          <w:sz w:val="24"/>
          <w:szCs w:val="24"/>
        </w:rPr>
        <w:t>Селви</w:t>
      </w:r>
      <w:proofErr w:type="spellEnd"/>
      <w:r w:rsidR="008C0DE7" w:rsidRPr="008C0DE7">
        <w:rPr>
          <w:rFonts w:ascii="Arial" w:hAnsi="Arial" w:cs="Arial"/>
          <w:i/>
          <w:sz w:val="24"/>
          <w:szCs w:val="24"/>
        </w:rPr>
        <w:t xml:space="preserve"> Читак,</w:t>
      </w:r>
      <w:r w:rsidR="003B7562">
        <w:rPr>
          <w:rFonts w:ascii="Arial" w:hAnsi="Arial" w:cs="Arial"/>
          <w:i/>
          <w:sz w:val="24"/>
          <w:szCs w:val="24"/>
        </w:rPr>
        <w:t xml:space="preserve"> Росица Георгиева, </w:t>
      </w:r>
      <w:proofErr w:type="spellStart"/>
      <w:r w:rsidR="003B7562">
        <w:rPr>
          <w:rFonts w:ascii="Arial" w:hAnsi="Arial" w:cs="Arial"/>
          <w:i/>
          <w:sz w:val="24"/>
          <w:szCs w:val="24"/>
        </w:rPr>
        <w:t>Виолино</w:t>
      </w:r>
      <w:proofErr w:type="spellEnd"/>
      <w:r w:rsidR="003B7562">
        <w:rPr>
          <w:rFonts w:ascii="Arial" w:hAnsi="Arial" w:cs="Arial"/>
          <w:i/>
          <w:sz w:val="24"/>
          <w:szCs w:val="24"/>
        </w:rPr>
        <w:t xml:space="preserve"> Чолакова, </w:t>
      </w:r>
      <w:r w:rsidR="00E252B4" w:rsidRPr="008C0DE7">
        <w:rPr>
          <w:rFonts w:ascii="Arial" w:hAnsi="Arial" w:cs="Arial"/>
          <w:i/>
          <w:sz w:val="24"/>
          <w:szCs w:val="24"/>
        </w:rPr>
        <w:t xml:space="preserve"> Сийка </w:t>
      </w:r>
      <w:proofErr w:type="spellStart"/>
      <w:r w:rsidR="00E252B4" w:rsidRPr="008C0DE7">
        <w:rPr>
          <w:rFonts w:ascii="Arial" w:hAnsi="Arial" w:cs="Arial"/>
          <w:i/>
          <w:sz w:val="24"/>
          <w:szCs w:val="24"/>
        </w:rPr>
        <w:t>Хворева</w:t>
      </w:r>
      <w:proofErr w:type="spellEnd"/>
      <w:r w:rsidR="00E252B4" w:rsidRPr="008C0DE7">
        <w:rPr>
          <w:rFonts w:ascii="Arial" w:hAnsi="Arial" w:cs="Arial"/>
          <w:i/>
          <w:sz w:val="24"/>
          <w:szCs w:val="24"/>
        </w:rPr>
        <w:t>,</w:t>
      </w:r>
      <w:r w:rsidR="003B7562">
        <w:rPr>
          <w:rFonts w:ascii="Arial" w:hAnsi="Arial" w:cs="Arial"/>
          <w:i/>
          <w:sz w:val="24"/>
          <w:szCs w:val="24"/>
        </w:rPr>
        <w:t xml:space="preserve"> Стефан Радев,  Донка </w:t>
      </w:r>
      <w:proofErr w:type="spellStart"/>
      <w:r w:rsidR="003B7562">
        <w:rPr>
          <w:rFonts w:ascii="Arial" w:hAnsi="Arial" w:cs="Arial"/>
          <w:i/>
          <w:sz w:val="24"/>
          <w:szCs w:val="24"/>
        </w:rPr>
        <w:t>Балталийска</w:t>
      </w:r>
      <w:proofErr w:type="spellEnd"/>
      <w:r w:rsidR="003B7562">
        <w:rPr>
          <w:rFonts w:ascii="Arial" w:hAnsi="Arial" w:cs="Arial"/>
          <w:i/>
          <w:sz w:val="24"/>
          <w:szCs w:val="24"/>
        </w:rPr>
        <w:t xml:space="preserve">, Венцислав </w:t>
      </w:r>
      <w:proofErr w:type="spellStart"/>
      <w:r w:rsidR="003B7562">
        <w:rPr>
          <w:rFonts w:ascii="Arial" w:hAnsi="Arial" w:cs="Arial"/>
          <w:i/>
          <w:sz w:val="24"/>
          <w:szCs w:val="24"/>
        </w:rPr>
        <w:t>Гаджакова</w:t>
      </w:r>
      <w:proofErr w:type="spellEnd"/>
    </w:p>
    <w:p w:rsidR="008C0DE7" w:rsidRDefault="00BF3682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Отсъстват:</w:t>
      </w:r>
      <w:r w:rsidRPr="00BF3682">
        <w:rPr>
          <w:rFonts w:ascii="Arial" w:hAnsi="Arial" w:cs="Arial"/>
          <w:i/>
          <w:sz w:val="24"/>
          <w:szCs w:val="24"/>
        </w:rPr>
        <w:t xml:space="preserve"> </w:t>
      </w:r>
      <w:r w:rsidRPr="008C0DE7">
        <w:rPr>
          <w:rFonts w:ascii="Arial" w:hAnsi="Arial" w:cs="Arial"/>
          <w:i/>
          <w:sz w:val="24"/>
          <w:szCs w:val="24"/>
        </w:rPr>
        <w:t>Красимира Кисьова</w:t>
      </w:r>
      <w:r w:rsidR="003B7562">
        <w:rPr>
          <w:rFonts w:ascii="Arial" w:hAnsi="Arial" w:cs="Arial"/>
          <w:i/>
          <w:sz w:val="24"/>
          <w:szCs w:val="24"/>
        </w:rPr>
        <w:t xml:space="preserve">, Аделина </w:t>
      </w:r>
      <w:proofErr w:type="spellStart"/>
      <w:r w:rsidR="003B7562">
        <w:rPr>
          <w:rFonts w:ascii="Arial" w:hAnsi="Arial" w:cs="Arial"/>
          <w:i/>
          <w:sz w:val="24"/>
          <w:szCs w:val="24"/>
        </w:rPr>
        <w:t>Коджабашева</w:t>
      </w:r>
      <w:proofErr w:type="spellEnd"/>
      <w:r w:rsidR="003B7562">
        <w:rPr>
          <w:rFonts w:ascii="Arial" w:hAnsi="Arial" w:cs="Arial"/>
          <w:i/>
          <w:sz w:val="24"/>
          <w:szCs w:val="24"/>
        </w:rPr>
        <w:t>, Даниела Радева</w:t>
      </w:r>
    </w:p>
    <w:p w:rsidR="00E252B4" w:rsidRPr="00E16114" w:rsidRDefault="00162105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252B4" w:rsidRPr="00E16114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 xml:space="preserve">ят </w:t>
      </w:r>
      <w:r w:rsidR="00E252B4" w:rsidRPr="00E16114">
        <w:rPr>
          <w:rFonts w:ascii="Arial" w:hAnsi="Arial" w:cs="Arial"/>
          <w:sz w:val="24"/>
          <w:szCs w:val="24"/>
        </w:rPr>
        <w:t xml:space="preserve"> на комисията</w:t>
      </w:r>
      <w:r>
        <w:rPr>
          <w:rFonts w:ascii="Arial" w:hAnsi="Arial" w:cs="Arial"/>
          <w:sz w:val="24"/>
          <w:szCs w:val="24"/>
        </w:rPr>
        <w:t xml:space="preserve"> Зелма </w:t>
      </w:r>
      <w:r w:rsidR="008C0DE7">
        <w:rPr>
          <w:rFonts w:ascii="Arial" w:hAnsi="Arial" w:cs="Arial"/>
          <w:sz w:val="24"/>
          <w:szCs w:val="24"/>
        </w:rPr>
        <w:t>Белберова откри заседанието в 12</w:t>
      </w:r>
      <w:r w:rsidR="003B7562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 xml:space="preserve">0 часа и </w:t>
      </w:r>
      <w:r w:rsidR="00E252B4" w:rsidRPr="00E16114">
        <w:rPr>
          <w:rFonts w:ascii="Arial" w:hAnsi="Arial" w:cs="Arial"/>
          <w:sz w:val="24"/>
          <w:szCs w:val="24"/>
        </w:rPr>
        <w:t xml:space="preserve">  представи дневния ред за обсъждане.</w:t>
      </w:r>
    </w:p>
    <w:p w:rsidR="00E252B4" w:rsidRPr="00E16114" w:rsidRDefault="00E252B4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6114">
        <w:rPr>
          <w:rFonts w:ascii="Arial" w:hAnsi="Arial" w:cs="Arial"/>
          <w:sz w:val="24"/>
          <w:szCs w:val="24"/>
        </w:rPr>
        <w:t xml:space="preserve">    Предложения за промяна и допълнения на дневния ред няма.</w:t>
      </w:r>
    </w:p>
    <w:p w:rsidR="000A5D57" w:rsidRDefault="002B04AE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463C">
        <w:rPr>
          <w:rFonts w:ascii="Arial" w:hAnsi="Arial" w:cs="Arial"/>
          <w:sz w:val="24"/>
          <w:szCs w:val="24"/>
        </w:rPr>
        <w:t xml:space="preserve"> </w:t>
      </w:r>
      <w:r w:rsidR="00D66185" w:rsidRPr="00D66185">
        <w:rPr>
          <w:rFonts w:ascii="Arial" w:hAnsi="Arial" w:cs="Arial"/>
          <w:b/>
          <w:sz w:val="24"/>
          <w:szCs w:val="24"/>
        </w:rPr>
        <w:t>По т. 1</w:t>
      </w:r>
      <w:r w:rsidR="00D66185">
        <w:rPr>
          <w:rFonts w:ascii="Arial" w:hAnsi="Arial" w:cs="Arial"/>
          <w:sz w:val="24"/>
          <w:szCs w:val="24"/>
        </w:rPr>
        <w:t xml:space="preserve">: </w:t>
      </w:r>
      <w:r w:rsidRPr="0049463C">
        <w:rPr>
          <w:rFonts w:ascii="Arial" w:hAnsi="Arial" w:cs="Arial"/>
          <w:sz w:val="24"/>
          <w:szCs w:val="24"/>
        </w:rPr>
        <w:t>Председателят на комисията запозна присъстващи</w:t>
      </w:r>
      <w:r w:rsidR="0049463C" w:rsidRPr="0049463C">
        <w:rPr>
          <w:rFonts w:ascii="Arial" w:hAnsi="Arial" w:cs="Arial"/>
          <w:sz w:val="24"/>
          <w:szCs w:val="24"/>
        </w:rPr>
        <w:t xml:space="preserve">те с </w:t>
      </w:r>
      <w:r w:rsidR="003B7562">
        <w:rPr>
          <w:rFonts w:ascii="Arial" w:hAnsi="Arial" w:cs="Arial"/>
          <w:sz w:val="24"/>
          <w:szCs w:val="24"/>
        </w:rPr>
        <w:t xml:space="preserve">заповед №  РД-09-399 от 21.08.2023 </w:t>
      </w:r>
      <w:r w:rsidR="00174A3A">
        <w:rPr>
          <w:rFonts w:ascii="Arial" w:hAnsi="Arial" w:cs="Arial"/>
          <w:sz w:val="24"/>
          <w:szCs w:val="24"/>
        </w:rPr>
        <w:t>г. на кмета на община Девин за образуване на територията на община Девин на 22 секционни комисии.</w:t>
      </w:r>
    </w:p>
    <w:p w:rsidR="00B10AB2" w:rsidRDefault="00B10AB2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Въз основа на заповедта на кмета на Община Девин предложи районите на СИК  и определи единната номерация на СИК.</w:t>
      </w:r>
    </w:p>
    <w:p w:rsidR="00D66185" w:rsidRDefault="00416F61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По т. 2 Зам.- п</w:t>
      </w:r>
      <w:r w:rsidR="00D66185">
        <w:rPr>
          <w:rFonts w:ascii="Arial" w:hAnsi="Arial" w:cs="Arial"/>
          <w:sz w:val="24"/>
          <w:szCs w:val="24"/>
        </w:rPr>
        <w:t>редседателят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Селви</w:t>
      </w:r>
      <w:proofErr w:type="spellEnd"/>
      <w:r>
        <w:rPr>
          <w:rFonts w:ascii="Arial" w:hAnsi="Arial" w:cs="Arial"/>
          <w:sz w:val="24"/>
          <w:szCs w:val="24"/>
        </w:rPr>
        <w:t xml:space="preserve"> Читак </w:t>
      </w:r>
      <w:r w:rsidR="00D66185">
        <w:rPr>
          <w:rFonts w:ascii="Arial" w:hAnsi="Arial" w:cs="Arial"/>
          <w:sz w:val="24"/>
          <w:szCs w:val="24"/>
        </w:rPr>
        <w:t xml:space="preserve"> предложи  номерацията на СИК в община Девин </w:t>
      </w:r>
    </w:p>
    <w:p w:rsidR="00D66185" w:rsidRPr="00D66185" w:rsidRDefault="00D66185" w:rsidP="00D66185">
      <w:pPr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>Предложението  бе гласувано</w:t>
      </w:r>
      <w:r>
        <w:rPr>
          <w:rFonts w:ascii="Arial" w:hAnsi="Arial" w:cs="Arial"/>
          <w:sz w:val="24"/>
          <w:szCs w:val="24"/>
        </w:rPr>
        <w:t xml:space="preserve"> и прието</w:t>
      </w:r>
      <w:r w:rsidR="00416F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 8 / осем/ гласа „ЗА”</w:t>
      </w:r>
    </w:p>
    <w:p w:rsidR="00D66185" w:rsidRPr="00D66185" w:rsidRDefault="00D66185" w:rsidP="00D6618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 xml:space="preserve">ГЛАСУВАЛИ </w:t>
      </w:r>
      <w:r>
        <w:rPr>
          <w:rFonts w:ascii="Arial" w:hAnsi="Arial" w:cs="Arial"/>
          <w:sz w:val="24"/>
          <w:szCs w:val="24"/>
        </w:rPr>
        <w:t>:</w:t>
      </w:r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Зелма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Белберова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Селви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Читак, Росица Георгиева,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Виолино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Чолакова,  Сийка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Хворева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Стефан Радев,  Донка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Балталийска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Венцислав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Гаджакова</w:t>
      </w:r>
      <w:proofErr w:type="spellEnd"/>
    </w:p>
    <w:p w:rsidR="00D66185" w:rsidRDefault="00D66185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i/>
          <w:sz w:val="24"/>
          <w:szCs w:val="24"/>
        </w:rPr>
        <w:t xml:space="preserve">.  </w:t>
      </w:r>
      <w:r w:rsidRPr="00D66185">
        <w:rPr>
          <w:rFonts w:ascii="Arial" w:hAnsi="Arial" w:cs="Arial"/>
          <w:sz w:val="24"/>
          <w:szCs w:val="24"/>
        </w:rPr>
        <w:t>„Против”: няма</w:t>
      </w:r>
    </w:p>
    <w:p w:rsidR="00E136E2" w:rsidRDefault="00610990" w:rsidP="00447B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На основание чл.8,</w:t>
      </w:r>
      <w:r w:rsidR="00416F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ал.8 </w:t>
      </w:r>
      <w:r w:rsidR="002F36D7">
        <w:rPr>
          <w:rFonts w:ascii="Arial" w:hAnsi="Arial" w:cs="Arial"/>
          <w:sz w:val="24"/>
          <w:szCs w:val="24"/>
        </w:rPr>
        <w:t xml:space="preserve"> от ИК </w:t>
      </w:r>
      <w:r w:rsidR="00174A3A">
        <w:rPr>
          <w:rFonts w:ascii="Arial" w:hAnsi="Arial" w:cs="Arial"/>
          <w:sz w:val="24"/>
          <w:szCs w:val="24"/>
        </w:rPr>
        <w:t xml:space="preserve">, във връзка </w:t>
      </w:r>
      <w:r w:rsidR="00755F71">
        <w:rPr>
          <w:rFonts w:ascii="Arial" w:hAnsi="Arial" w:cs="Arial"/>
          <w:sz w:val="24"/>
          <w:szCs w:val="24"/>
        </w:rPr>
        <w:t xml:space="preserve">с Решение № </w:t>
      </w:r>
      <w:r w:rsidR="00D66185">
        <w:rPr>
          <w:rFonts w:ascii="Helvetica" w:hAnsi="Helvetica"/>
          <w:color w:val="333333"/>
          <w:sz w:val="29"/>
          <w:szCs w:val="29"/>
          <w:shd w:val="clear" w:color="auto" w:fill="FFFFFF"/>
        </w:rPr>
        <w:t>1969-М</w:t>
      </w:r>
      <w:r w:rsidR="00D66185">
        <w:rPr>
          <w:color w:val="333333"/>
          <w:sz w:val="29"/>
          <w:szCs w:val="29"/>
          <w:shd w:val="clear" w:color="auto" w:fill="FFFFFF"/>
        </w:rPr>
        <w:t>И</w:t>
      </w:r>
      <w:r w:rsidR="00D66185">
        <w:rPr>
          <w:rFonts w:ascii="Helvetica" w:hAnsi="Helvetica"/>
          <w:color w:val="333333"/>
          <w:sz w:val="29"/>
          <w:szCs w:val="29"/>
          <w:shd w:val="clear" w:color="auto" w:fill="FFFFFF"/>
        </w:rPr>
        <w:t xml:space="preserve"> 8 август 2023 г.</w:t>
      </w:r>
      <w:r w:rsidR="00D66185">
        <w:rPr>
          <w:rFonts w:ascii="Arial" w:hAnsi="Arial" w:cs="Arial"/>
          <w:sz w:val="24"/>
          <w:szCs w:val="24"/>
        </w:rPr>
        <w:t xml:space="preserve"> т. 5</w:t>
      </w:r>
      <w:r w:rsidR="00174A3A">
        <w:rPr>
          <w:rFonts w:ascii="Arial" w:hAnsi="Arial" w:cs="Arial"/>
          <w:sz w:val="24"/>
          <w:szCs w:val="24"/>
        </w:rPr>
        <w:t xml:space="preserve"> на ЦИК </w:t>
      </w:r>
      <w:r w:rsidR="00D66185">
        <w:rPr>
          <w:rFonts w:ascii="Arial" w:hAnsi="Arial" w:cs="Arial"/>
          <w:sz w:val="24"/>
          <w:szCs w:val="24"/>
        </w:rPr>
        <w:t xml:space="preserve">ОИК Девин </w:t>
      </w:r>
    </w:p>
    <w:p w:rsidR="00174A3A" w:rsidRPr="00E136E2" w:rsidRDefault="00D66185" w:rsidP="00447B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580596">
        <w:rPr>
          <w:rFonts w:ascii="Arial" w:hAnsi="Arial" w:cs="Arial"/>
          <w:b/>
          <w:sz w:val="24"/>
          <w:szCs w:val="24"/>
        </w:rPr>
        <w:t>РЕШИ:</w:t>
      </w:r>
    </w:p>
    <w:p w:rsidR="00174A3A" w:rsidRDefault="00174A3A" w:rsidP="00447B4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Утвърждава районите на СИК</w:t>
      </w:r>
      <w:r w:rsidR="00AB1396">
        <w:rPr>
          <w:rFonts w:ascii="Arial" w:hAnsi="Arial" w:cs="Arial"/>
          <w:sz w:val="24"/>
          <w:szCs w:val="24"/>
        </w:rPr>
        <w:t>, предложени от кмета на Община Девин</w:t>
      </w:r>
      <w:r>
        <w:rPr>
          <w:rFonts w:ascii="Arial" w:hAnsi="Arial" w:cs="Arial"/>
          <w:sz w:val="24"/>
          <w:szCs w:val="24"/>
        </w:rPr>
        <w:t xml:space="preserve"> и определя единна номерация на СИК както следва:</w:t>
      </w:r>
    </w:p>
    <w:tbl>
      <w:tblPr>
        <w:tblStyle w:val="a4"/>
        <w:tblW w:w="9606" w:type="dxa"/>
        <w:tblLook w:val="04A0"/>
      </w:tblPr>
      <w:tblGrid>
        <w:gridCol w:w="706"/>
        <w:gridCol w:w="2096"/>
        <w:gridCol w:w="2693"/>
        <w:gridCol w:w="4111"/>
      </w:tblGrid>
      <w:tr w:rsidR="00FE29F3" w:rsidTr="004438E5">
        <w:tc>
          <w:tcPr>
            <w:tcW w:w="706" w:type="dxa"/>
          </w:tcPr>
          <w:p w:rsidR="00FE29F3" w:rsidRDefault="00FE29F3" w:rsidP="004438E5">
            <w:pPr>
              <w:spacing w:before="240"/>
            </w:pPr>
            <w:r>
              <w:t>№ по ред</w:t>
            </w:r>
          </w:p>
        </w:tc>
        <w:tc>
          <w:tcPr>
            <w:tcW w:w="2096" w:type="dxa"/>
          </w:tcPr>
          <w:p w:rsidR="00FE29F3" w:rsidRDefault="00FE29F3" w:rsidP="004438E5"/>
          <w:p w:rsidR="00FE29F3" w:rsidRDefault="00FE29F3" w:rsidP="004438E5">
            <w:r>
              <w:t>Изборен  район</w:t>
            </w:r>
          </w:p>
        </w:tc>
        <w:tc>
          <w:tcPr>
            <w:tcW w:w="2693" w:type="dxa"/>
          </w:tcPr>
          <w:p w:rsidR="00FE29F3" w:rsidRDefault="00FE29F3" w:rsidP="004438E5"/>
          <w:p w:rsidR="00FE29F3" w:rsidRDefault="00FE29F3" w:rsidP="004438E5">
            <w:r>
              <w:t xml:space="preserve">№ на секция </w:t>
            </w:r>
          </w:p>
        </w:tc>
        <w:tc>
          <w:tcPr>
            <w:tcW w:w="4111" w:type="dxa"/>
          </w:tcPr>
          <w:p w:rsidR="00FE29F3" w:rsidRDefault="00FE29F3" w:rsidP="004438E5"/>
          <w:p w:rsidR="00FE29F3" w:rsidRDefault="00FE29F3" w:rsidP="004438E5">
            <w:r>
              <w:t>Местонахождение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210900001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гр.Девин ,  ул. Васил Левски  №3, </w:t>
            </w:r>
          </w:p>
          <w:p w:rsidR="00FE29F3" w:rsidRDefault="00FE29F3" w:rsidP="004438E5">
            <w:r>
              <w:t>ПГЕ „А. С.  Попов”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2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210900002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гр.Девин, ул. Васил Левски  № 43,  </w:t>
            </w:r>
          </w:p>
          <w:p w:rsidR="00FE29F3" w:rsidRDefault="00FE29F3" w:rsidP="004438E5">
            <w:r>
              <w:t>ОДЗ „Здравец” -1 етаж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3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210900003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гр. Девин,  ул. Васил Левски  № 43, </w:t>
            </w:r>
          </w:p>
          <w:p w:rsidR="00FE29F3" w:rsidRDefault="00FE29F3" w:rsidP="004438E5">
            <w:r>
              <w:t>ОДЗ „Здравец” -2 етаж</w:t>
            </w:r>
          </w:p>
        </w:tc>
      </w:tr>
      <w:tr w:rsidR="00FE29F3" w:rsidTr="004438E5">
        <w:trPr>
          <w:trHeight w:val="182"/>
        </w:trPr>
        <w:tc>
          <w:tcPr>
            <w:tcW w:w="706" w:type="dxa"/>
          </w:tcPr>
          <w:p w:rsidR="00FE29F3" w:rsidRDefault="00FE29F3" w:rsidP="004438E5">
            <w:r>
              <w:t>4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210900004 </w:t>
            </w:r>
          </w:p>
        </w:tc>
        <w:tc>
          <w:tcPr>
            <w:tcW w:w="4111" w:type="dxa"/>
          </w:tcPr>
          <w:p w:rsidR="00FE29F3" w:rsidRDefault="00FE29F3" w:rsidP="004438E5">
            <w:r>
              <w:t>гр.Девин,  ул.Гордю войвода №49</w:t>
            </w:r>
          </w:p>
          <w:p w:rsidR="00FE29F3" w:rsidRPr="00FE29F3" w:rsidRDefault="00E136E2" w:rsidP="004438E5">
            <w:r>
              <w:t xml:space="preserve">Общностин </w:t>
            </w:r>
            <w:r w:rsidR="00FE29F3">
              <w:t xml:space="preserve"> център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5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210900005 </w:t>
            </w:r>
          </w:p>
        </w:tc>
        <w:tc>
          <w:tcPr>
            <w:tcW w:w="4111" w:type="dxa"/>
          </w:tcPr>
          <w:p w:rsidR="00FE29F3" w:rsidRDefault="00FE29F3" w:rsidP="004438E5">
            <w:r>
              <w:t>гр.Девин,  ул. Орфей   №1</w:t>
            </w:r>
          </w:p>
          <w:p w:rsidR="00FE29F3" w:rsidRDefault="00FE29F3" w:rsidP="004438E5">
            <w:r>
              <w:t>Дом на културата  ІІ етаж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6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210900006 </w:t>
            </w:r>
          </w:p>
        </w:tc>
        <w:tc>
          <w:tcPr>
            <w:tcW w:w="4111" w:type="dxa"/>
          </w:tcPr>
          <w:p w:rsidR="00FE29F3" w:rsidRDefault="00FE29F3" w:rsidP="004438E5">
            <w:r>
              <w:t>гр.Девин,  ул. Орфей   №1</w:t>
            </w:r>
          </w:p>
          <w:p w:rsidR="00FE29F3" w:rsidRDefault="00FE29F3" w:rsidP="004438E5">
            <w:r>
              <w:t xml:space="preserve">Дом на културата-Ритуална зала 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7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210900007 </w:t>
            </w:r>
          </w:p>
        </w:tc>
        <w:tc>
          <w:tcPr>
            <w:tcW w:w="4111" w:type="dxa"/>
          </w:tcPr>
          <w:p w:rsidR="00E136E2" w:rsidRDefault="00FE29F3" w:rsidP="004438E5">
            <w:r>
              <w:t xml:space="preserve">гр.Девин,  </w:t>
            </w:r>
            <w:r w:rsidR="00E136E2">
              <w:t>ул. Гимназиална 18</w:t>
            </w:r>
          </w:p>
          <w:p w:rsidR="00FE29F3" w:rsidRDefault="00FE29F3" w:rsidP="004438E5">
            <w:r>
              <w:t xml:space="preserve">ЦДГ „Изворче” 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8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210900008 </w:t>
            </w:r>
          </w:p>
        </w:tc>
        <w:tc>
          <w:tcPr>
            <w:tcW w:w="4111" w:type="dxa"/>
          </w:tcPr>
          <w:p w:rsidR="00B46E87" w:rsidRDefault="00FE29F3" w:rsidP="00FE29F3">
            <w:r>
              <w:t xml:space="preserve">гр.Девин,  кв. </w:t>
            </w:r>
            <w:proofErr w:type="spellStart"/>
            <w:r>
              <w:t>Настан</w:t>
            </w:r>
            <w:proofErr w:type="spellEnd"/>
            <w:r w:rsidR="00B46E87">
              <w:t>,</w:t>
            </w:r>
          </w:p>
          <w:p w:rsidR="00FE29F3" w:rsidRDefault="00B46E87" w:rsidP="00FE29F3">
            <w:r>
              <w:t xml:space="preserve"> ул. „Георги Димитров”   </w:t>
            </w:r>
            <w:r w:rsidR="00E136E2">
              <w:t xml:space="preserve">№3 </w:t>
            </w:r>
            <w:r>
              <w:t xml:space="preserve">   </w:t>
            </w:r>
            <w:r w:rsidR="00FE29F3">
              <w:t>Клуба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9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210920465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210900009 </w:t>
            </w:r>
          </w:p>
        </w:tc>
        <w:tc>
          <w:tcPr>
            <w:tcW w:w="4111" w:type="dxa"/>
          </w:tcPr>
          <w:p w:rsidR="00B46E87" w:rsidRDefault="00FE29F3" w:rsidP="004438E5">
            <w:r>
              <w:t>гр.Девин,  кв. Нас</w:t>
            </w:r>
            <w:r w:rsidR="00E136E2">
              <w:t xml:space="preserve">тан </w:t>
            </w:r>
          </w:p>
          <w:p w:rsidR="00FE29F3" w:rsidRDefault="00B46E87" w:rsidP="004438E5">
            <w:r>
              <w:t xml:space="preserve">ул. „Георги Димитров” </w:t>
            </w:r>
            <w:r w:rsidR="00E136E2">
              <w:t xml:space="preserve"> №1</w:t>
            </w:r>
          </w:p>
          <w:p w:rsidR="00E136E2" w:rsidRDefault="00E136E2" w:rsidP="004438E5">
            <w:r>
              <w:t>Читалището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10</w:t>
            </w:r>
          </w:p>
        </w:tc>
        <w:tc>
          <w:tcPr>
            <w:tcW w:w="2096" w:type="dxa"/>
          </w:tcPr>
          <w:p w:rsidR="00FE29F3" w:rsidRDefault="00FE29F3" w:rsidP="004438E5">
            <w:r>
              <w:t>210903112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210900010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Беден – 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11</w:t>
            </w:r>
          </w:p>
        </w:tc>
        <w:tc>
          <w:tcPr>
            <w:tcW w:w="2096" w:type="dxa"/>
          </w:tcPr>
          <w:p w:rsidR="00FE29F3" w:rsidRDefault="00FE29F3" w:rsidP="004438E5">
            <w:r>
              <w:t>210906269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210900011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Брезе – 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12</w:t>
            </w:r>
          </w:p>
        </w:tc>
        <w:tc>
          <w:tcPr>
            <w:tcW w:w="2096" w:type="dxa"/>
          </w:tcPr>
          <w:p w:rsidR="00FE29F3" w:rsidRDefault="00FE29F3" w:rsidP="004438E5">
            <w:r>
              <w:t>210917957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210900012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Грохотно – кметство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13</w:t>
            </w:r>
          </w:p>
        </w:tc>
        <w:tc>
          <w:tcPr>
            <w:tcW w:w="2096" w:type="dxa"/>
          </w:tcPr>
          <w:p w:rsidR="00FE29F3" w:rsidRDefault="00FE29F3" w:rsidP="004438E5">
            <w:r>
              <w:t>210918424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210900013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Гьоврен – 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14</w:t>
            </w:r>
          </w:p>
        </w:tc>
        <w:tc>
          <w:tcPr>
            <w:tcW w:w="2096" w:type="dxa"/>
          </w:tcPr>
          <w:p w:rsidR="00FE29F3" w:rsidRDefault="00FE29F3" w:rsidP="004438E5">
            <w:r>
              <w:t>210973105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210900014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Триград – училището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15</w:t>
            </w:r>
          </w:p>
        </w:tc>
        <w:tc>
          <w:tcPr>
            <w:tcW w:w="2096" w:type="dxa"/>
          </w:tcPr>
          <w:p w:rsidR="00FE29F3" w:rsidRDefault="00FE29F3" w:rsidP="004438E5">
            <w:r>
              <w:t>210929502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210900015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Жребево – 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16</w:t>
            </w:r>
          </w:p>
        </w:tc>
        <w:tc>
          <w:tcPr>
            <w:tcW w:w="2096" w:type="dxa"/>
          </w:tcPr>
          <w:p w:rsidR="00FE29F3" w:rsidRDefault="00FE29F3" w:rsidP="004438E5">
            <w:r>
              <w:t>210936796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210900016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Кестен – административна сграда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17</w:t>
            </w:r>
          </w:p>
        </w:tc>
        <w:tc>
          <w:tcPr>
            <w:tcW w:w="2096" w:type="dxa"/>
          </w:tcPr>
          <w:p w:rsidR="00FE29F3" w:rsidRDefault="00FE29F3" w:rsidP="004438E5">
            <w:r>
              <w:t>210944848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210900017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село Лясково – </w:t>
            </w:r>
            <w:r w:rsidR="00B46E87">
              <w:t>училището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18</w:t>
            </w:r>
          </w:p>
        </w:tc>
        <w:tc>
          <w:tcPr>
            <w:tcW w:w="2096" w:type="dxa"/>
          </w:tcPr>
          <w:p w:rsidR="00FE29F3" w:rsidRDefault="00FE29F3" w:rsidP="004438E5">
            <w:r>
              <w:t>210948547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210900018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Михалково – 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19</w:t>
            </w:r>
          </w:p>
        </w:tc>
        <w:tc>
          <w:tcPr>
            <w:tcW w:w="2096" w:type="dxa"/>
          </w:tcPr>
          <w:p w:rsidR="00FE29F3" w:rsidRDefault="00FE29F3" w:rsidP="004438E5">
            <w:r>
              <w:t>210966130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210900019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село Селча – </w:t>
            </w:r>
            <w:r w:rsidR="00B46E87">
              <w:t>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20</w:t>
            </w:r>
          </w:p>
        </w:tc>
        <w:tc>
          <w:tcPr>
            <w:tcW w:w="2096" w:type="dxa"/>
          </w:tcPr>
          <w:p w:rsidR="00FE29F3" w:rsidRDefault="00FE29F3" w:rsidP="004438E5">
            <w:r>
              <w:t>210969465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210900020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Стоманево-кметството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21</w:t>
            </w:r>
          </w:p>
        </w:tc>
        <w:tc>
          <w:tcPr>
            <w:tcW w:w="2096" w:type="dxa"/>
          </w:tcPr>
          <w:p w:rsidR="00FE29F3" w:rsidRDefault="00FE29F3" w:rsidP="004438E5">
            <w:r>
              <w:t>210954198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210900021 </w:t>
            </w:r>
          </w:p>
        </w:tc>
        <w:tc>
          <w:tcPr>
            <w:tcW w:w="4111" w:type="dxa"/>
          </w:tcPr>
          <w:p w:rsidR="00FE29F3" w:rsidRDefault="00FE29F3" w:rsidP="004438E5">
            <w:r>
              <w:t xml:space="preserve">село Осиково - </w:t>
            </w:r>
            <w:r w:rsidR="00B46E87">
              <w:t>училището</w:t>
            </w:r>
          </w:p>
        </w:tc>
      </w:tr>
      <w:tr w:rsidR="00FE29F3" w:rsidTr="004438E5">
        <w:tc>
          <w:tcPr>
            <w:tcW w:w="706" w:type="dxa"/>
          </w:tcPr>
          <w:p w:rsidR="00FE29F3" w:rsidRDefault="00FE29F3" w:rsidP="004438E5">
            <w:r>
              <w:t>22</w:t>
            </w:r>
          </w:p>
        </w:tc>
        <w:tc>
          <w:tcPr>
            <w:tcW w:w="2096" w:type="dxa"/>
          </w:tcPr>
          <w:p w:rsidR="00FE29F3" w:rsidRDefault="00FE29F3" w:rsidP="004438E5">
            <w:r>
              <w:t>210981815</w:t>
            </w:r>
          </w:p>
        </w:tc>
        <w:tc>
          <w:tcPr>
            <w:tcW w:w="2693" w:type="dxa"/>
          </w:tcPr>
          <w:p w:rsidR="00FE29F3" w:rsidRDefault="00FE29F3" w:rsidP="004438E5">
            <w:r>
              <w:t xml:space="preserve">210900022 </w:t>
            </w:r>
          </w:p>
        </w:tc>
        <w:tc>
          <w:tcPr>
            <w:tcW w:w="4111" w:type="dxa"/>
          </w:tcPr>
          <w:p w:rsidR="00FE29F3" w:rsidRDefault="00FE29F3" w:rsidP="004438E5">
            <w:r>
              <w:t>село Чуруково-стол на бивше ТКЗС</w:t>
            </w:r>
          </w:p>
        </w:tc>
      </w:tr>
    </w:tbl>
    <w:p w:rsidR="00164D17" w:rsidRDefault="00164D17" w:rsidP="00B10AB2">
      <w:pPr>
        <w:spacing w:after="0"/>
        <w:jc w:val="both"/>
      </w:pPr>
    </w:p>
    <w:p w:rsidR="00B10AB2" w:rsidRDefault="00164D17" w:rsidP="00B10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D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64D17">
        <w:rPr>
          <w:rFonts w:ascii="Arial" w:hAnsi="Arial" w:cs="Arial"/>
          <w:sz w:val="24"/>
          <w:szCs w:val="24"/>
        </w:rPr>
        <w:t>Селви</w:t>
      </w:r>
      <w:proofErr w:type="spellEnd"/>
      <w:r w:rsidRPr="00164D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</w:t>
      </w:r>
      <w:r w:rsidRPr="00164D17">
        <w:rPr>
          <w:rFonts w:ascii="Arial" w:hAnsi="Arial" w:cs="Arial"/>
          <w:sz w:val="24"/>
          <w:szCs w:val="24"/>
        </w:rPr>
        <w:t>итак</w:t>
      </w:r>
      <w:r>
        <w:t xml:space="preserve"> -З</w:t>
      </w:r>
      <w:r w:rsidR="00B10AB2" w:rsidRPr="00D66185">
        <w:rPr>
          <w:rFonts w:ascii="Arial" w:hAnsi="Arial" w:cs="Arial"/>
          <w:sz w:val="24"/>
          <w:szCs w:val="24"/>
        </w:rPr>
        <w:t>аместник председате</w:t>
      </w:r>
      <w:r>
        <w:rPr>
          <w:rFonts w:ascii="Arial" w:hAnsi="Arial" w:cs="Arial"/>
          <w:sz w:val="24"/>
          <w:szCs w:val="24"/>
        </w:rPr>
        <w:t>л</w:t>
      </w:r>
      <w:r w:rsidR="00416F61">
        <w:rPr>
          <w:rFonts w:ascii="Arial" w:hAnsi="Arial" w:cs="Arial"/>
          <w:sz w:val="24"/>
          <w:szCs w:val="24"/>
        </w:rPr>
        <w:t xml:space="preserve"> </w:t>
      </w:r>
      <w:r w:rsidR="00B10AB2" w:rsidRPr="00D66185">
        <w:rPr>
          <w:rFonts w:ascii="Arial" w:hAnsi="Arial" w:cs="Arial"/>
          <w:sz w:val="24"/>
          <w:szCs w:val="24"/>
        </w:rPr>
        <w:t xml:space="preserve"> запозна п</w:t>
      </w:r>
      <w:r w:rsidR="008C0DE7" w:rsidRPr="00D66185">
        <w:rPr>
          <w:rFonts w:ascii="Arial" w:hAnsi="Arial" w:cs="Arial"/>
          <w:sz w:val="24"/>
          <w:szCs w:val="24"/>
        </w:rPr>
        <w:t xml:space="preserve">рисъстващите с проекта  на решение </w:t>
      </w:r>
      <w:r>
        <w:rPr>
          <w:rFonts w:ascii="Arial" w:hAnsi="Arial" w:cs="Arial"/>
          <w:sz w:val="24"/>
          <w:szCs w:val="24"/>
        </w:rPr>
        <w:t xml:space="preserve">по т.1 и т. 2 </w:t>
      </w:r>
      <w:r w:rsidR="00B10AB2" w:rsidRPr="00D66185">
        <w:rPr>
          <w:rFonts w:ascii="Arial" w:hAnsi="Arial" w:cs="Arial"/>
          <w:sz w:val="24"/>
          <w:szCs w:val="24"/>
        </w:rPr>
        <w:t>.</w:t>
      </w:r>
    </w:p>
    <w:p w:rsidR="00164D17" w:rsidRPr="00D66185" w:rsidRDefault="00164D17" w:rsidP="00B10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Предложи го за гласуване </w:t>
      </w:r>
    </w:p>
    <w:p w:rsidR="00B10AB2" w:rsidRPr="00D66185" w:rsidRDefault="008C0DE7" w:rsidP="00B10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 xml:space="preserve">       Решението  бе гласувано и прието </w:t>
      </w:r>
      <w:r w:rsidR="00164D17">
        <w:rPr>
          <w:rFonts w:ascii="Arial" w:hAnsi="Arial" w:cs="Arial"/>
          <w:sz w:val="24"/>
          <w:szCs w:val="24"/>
        </w:rPr>
        <w:t xml:space="preserve"> с 8 / осем/ гласа „ЗА”</w:t>
      </w:r>
      <w:r w:rsidR="00B10AB2" w:rsidRPr="00D66185">
        <w:rPr>
          <w:rFonts w:ascii="Arial" w:hAnsi="Arial" w:cs="Arial"/>
          <w:sz w:val="24"/>
          <w:szCs w:val="24"/>
        </w:rPr>
        <w:t>.</w:t>
      </w:r>
    </w:p>
    <w:p w:rsidR="00164D17" w:rsidRPr="00D66185" w:rsidRDefault="00164D17" w:rsidP="00164D1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 xml:space="preserve">ГЛАСУВАЛИ </w:t>
      </w:r>
      <w:r>
        <w:rPr>
          <w:rFonts w:ascii="Arial" w:hAnsi="Arial" w:cs="Arial"/>
          <w:sz w:val="24"/>
          <w:szCs w:val="24"/>
        </w:rPr>
        <w:t>:</w:t>
      </w:r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Зелма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Белберова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Селви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</w:t>
      </w:r>
      <w:r w:rsidR="005D7CF5">
        <w:rPr>
          <w:rFonts w:ascii="Arial" w:hAnsi="Arial" w:cs="Arial"/>
          <w:i/>
          <w:sz w:val="24"/>
          <w:szCs w:val="24"/>
        </w:rPr>
        <w:t>Читак, Росица Георгиева, Виолина</w:t>
      </w:r>
      <w:r w:rsidRPr="00D66185">
        <w:rPr>
          <w:rFonts w:ascii="Arial" w:hAnsi="Arial" w:cs="Arial"/>
          <w:i/>
          <w:sz w:val="24"/>
          <w:szCs w:val="24"/>
        </w:rPr>
        <w:t xml:space="preserve"> Чолакова,  Сийка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Хворева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Стефан Радев,  Донка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Балталийска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Венцислав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Гаджакова</w:t>
      </w:r>
      <w:proofErr w:type="spellEnd"/>
    </w:p>
    <w:p w:rsidR="00164D17" w:rsidRDefault="00164D17" w:rsidP="00164D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i/>
          <w:sz w:val="24"/>
          <w:szCs w:val="24"/>
        </w:rPr>
        <w:t xml:space="preserve">.  </w:t>
      </w:r>
      <w:r w:rsidRPr="00D66185">
        <w:rPr>
          <w:rFonts w:ascii="Arial" w:hAnsi="Arial" w:cs="Arial"/>
          <w:sz w:val="24"/>
          <w:szCs w:val="24"/>
        </w:rPr>
        <w:t>„Против”: няма</w:t>
      </w:r>
    </w:p>
    <w:p w:rsidR="00164D17" w:rsidRDefault="00164D17" w:rsidP="00164D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6F61" w:rsidRDefault="00A86390" w:rsidP="00416F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F61">
        <w:rPr>
          <w:rFonts w:ascii="Arial" w:hAnsi="Arial" w:cs="Arial"/>
          <w:b/>
          <w:sz w:val="24"/>
          <w:szCs w:val="24"/>
        </w:rPr>
        <w:t>По точка 3</w:t>
      </w:r>
      <w:r w:rsidR="00416F61" w:rsidRPr="00416F61">
        <w:rPr>
          <w:rFonts w:ascii="Arial" w:hAnsi="Arial" w:cs="Arial"/>
          <w:sz w:val="24"/>
          <w:szCs w:val="24"/>
        </w:rPr>
        <w:t>: П</w:t>
      </w:r>
      <w:r w:rsidRPr="00416F61">
        <w:rPr>
          <w:rFonts w:ascii="Arial" w:hAnsi="Arial" w:cs="Arial"/>
          <w:sz w:val="24"/>
          <w:szCs w:val="24"/>
        </w:rPr>
        <w:t>редседателят</w:t>
      </w:r>
      <w:r w:rsidR="007823D8" w:rsidRPr="00416F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F61" w:rsidRPr="00416F61">
        <w:rPr>
          <w:rFonts w:ascii="Arial" w:hAnsi="Arial" w:cs="Arial"/>
          <w:sz w:val="24"/>
          <w:szCs w:val="24"/>
        </w:rPr>
        <w:t>Зелма</w:t>
      </w:r>
      <w:proofErr w:type="spellEnd"/>
      <w:r w:rsidR="00416F61" w:rsidRPr="00416F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F61" w:rsidRPr="00416F61">
        <w:rPr>
          <w:rFonts w:ascii="Arial" w:hAnsi="Arial" w:cs="Arial"/>
          <w:sz w:val="24"/>
          <w:szCs w:val="24"/>
        </w:rPr>
        <w:t>Белберова</w:t>
      </w:r>
      <w:proofErr w:type="spellEnd"/>
      <w:r w:rsidRPr="00416F61">
        <w:rPr>
          <w:rFonts w:ascii="Arial" w:hAnsi="Arial" w:cs="Arial"/>
          <w:sz w:val="24"/>
          <w:szCs w:val="24"/>
        </w:rPr>
        <w:t xml:space="preserve">   </w:t>
      </w:r>
      <w:r w:rsidR="00416F61" w:rsidRPr="00416F61">
        <w:rPr>
          <w:rFonts w:ascii="Arial" w:hAnsi="Arial" w:cs="Arial"/>
          <w:sz w:val="24"/>
          <w:szCs w:val="24"/>
        </w:rPr>
        <w:t>запозна присъстващите със Списък  на кметства в община Девин, в които ще се провеждат избори за кмет на кметства съгласно §153 от Преходните и заключителни  разпоредби на Закона за изменение и допълнение на Изборния код</w:t>
      </w:r>
      <w:r w:rsidR="005D7CF5">
        <w:rPr>
          <w:rFonts w:ascii="Arial" w:hAnsi="Arial" w:cs="Arial"/>
          <w:sz w:val="24"/>
          <w:szCs w:val="24"/>
        </w:rPr>
        <w:t>екс предоставен от община Девин.</w:t>
      </w:r>
    </w:p>
    <w:p w:rsidR="00416F61" w:rsidRDefault="00416F61" w:rsidP="00416F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4D17" w:rsidRDefault="00416F61" w:rsidP="00416F61">
      <w:pPr>
        <w:jc w:val="both"/>
        <w:rPr>
          <w:rFonts w:ascii="Arial" w:hAnsi="Arial" w:cs="Arial"/>
        </w:rPr>
      </w:pPr>
      <w:r w:rsidRPr="00164D17">
        <w:rPr>
          <w:rFonts w:ascii="Arial" w:hAnsi="Arial" w:cs="Arial"/>
          <w:b/>
        </w:rPr>
        <w:t>По т. 4</w:t>
      </w:r>
      <w:r>
        <w:rPr>
          <w:rFonts w:ascii="Arial" w:hAnsi="Arial" w:cs="Arial"/>
        </w:rPr>
        <w:t xml:space="preserve"> . Председателят запозна  присъстващите с</w:t>
      </w:r>
      <w:r w:rsidR="005D7CF5">
        <w:rPr>
          <w:rFonts w:ascii="Arial" w:hAnsi="Arial" w:cs="Arial"/>
        </w:rPr>
        <w:t xml:space="preserve"> Решение №1973 МИ от 10.08. 202</w:t>
      </w:r>
      <w:r>
        <w:rPr>
          <w:rFonts w:ascii="Arial" w:hAnsi="Arial" w:cs="Arial"/>
        </w:rPr>
        <w:t>3 г.  на ЦИК</w:t>
      </w:r>
      <w:r w:rsidR="00164D17">
        <w:rPr>
          <w:rFonts w:ascii="Arial" w:hAnsi="Arial" w:cs="Arial"/>
        </w:rPr>
        <w:t xml:space="preserve">  относно  </w:t>
      </w:r>
      <w:r w:rsidRPr="00416F61">
        <w:rPr>
          <w:rFonts w:ascii="Arial" w:hAnsi="Arial" w:cs="Arial"/>
        </w:rPr>
        <w:t xml:space="preserve">Определяне на броя на мандатите за общински съветници </w:t>
      </w:r>
      <w:r w:rsidR="00164D17">
        <w:rPr>
          <w:rFonts w:ascii="Arial" w:hAnsi="Arial" w:cs="Arial"/>
        </w:rPr>
        <w:t xml:space="preserve"> при произвеждане </w:t>
      </w:r>
      <w:r w:rsidR="00164D17">
        <w:rPr>
          <w:rFonts w:ascii="Arial" w:hAnsi="Arial" w:cs="Arial"/>
        </w:rPr>
        <w:lastRenderedPageBreak/>
        <w:t xml:space="preserve">на изборите за общински съветници и за кметове на 29.10.2023 г.  и  предложи   съгласно решението на ЦИК мандатите за общински съветници  </w:t>
      </w:r>
      <w:r w:rsidRPr="00416F61">
        <w:rPr>
          <w:rFonts w:ascii="Arial" w:hAnsi="Arial" w:cs="Arial"/>
        </w:rPr>
        <w:t>в община Девин</w:t>
      </w:r>
      <w:r w:rsidR="00164D17">
        <w:rPr>
          <w:rFonts w:ascii="Arial" w:hAnsi="Arial" w:cs="Arial"/>
        </w:rPr>
        <w:t xml:space="preserve"> да са          </w:t>
      </w:r>
    </w:p>
    <w:p w:rsidR="00416F61" w:rsidRDefault="00164D17" w:rsidP="0041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 / седемнайсет/.</w:t>
      </w:r>
    </w:p>
    <w:p w:rsidR="00164D17" w:rsidRDefault="00164D17" w:rsidP="0041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Други предложения няма.</w:t>
      </w:r>
    </w:p>
    <w:p w:rsidR="00952669" w:rsidRDefault="00164D17" w:rsidP="00416F6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Селви</w:t>
      </w:r>
      <w:proofErr w:type="spellEnd"/>
      <w:r>
        <w:rPr>
          <w:rFonts w:ascii="Arial" w:hAnsi="Arial" w:cs="Arial"/>
        </w:rPr>
        <w:t xml:space="preserve"> Читак представи проекта за решение. </w:t>
      </w:r>
      <w:r w:rsidR="00516B72">
        <w:rPr>
          <w:rFonts w:ascii="Arial" w:hAnsi="Arial" w:cs="Arial"/>
        </w:rPr>
        <w:t xml:space="preserve"> и</w:t>
      </w:r>
      <w:r w:rsidR="00952669">
        <w:rPr>
          <w:rFonts w:ascii="Arial" w:hAnsi="Arial" w:cs="Arial"/>
        </w:rPr>
        <w:t xml:space="preserve"> го предложи за гласуване </w:t>
      </w:r>
    </w:p>
    <w:p w:rsidR="00952669" w:rsidRPr="00D66185" w:rsidRDefault="00952669" w:rsidP="009526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 xml:space="preserve">Решението  бе гласувано и прието </w:t>
      </w:r>
      <w:r>
        <w:rPr>
          <w:rFonts w:ascii="Arial" w:hAnsi="Arial" w:cs="Arial"/>
          <w:sz w:val="24"/>
          <w:szCs w:val="24"/>
        </w:rPr>
        <w:t xml:space="preserve"> с 8 / осем/ гласа „ЗА”</w:t>
      </w:r>
      <w:r w:rsidRPr="00D66185">
        <w:rPr>
          <w:rFonts w:ascii="Arial" w:hAnsi="Arial" w:cs="Arial"/>
          <w:sz w:val="24"/>
          <w:szCs w:val="24"/>
        </w:rPr>
        <w:t>.</w:t>
      </w:r>
    </w:p>
    <w:p w:rsidR="00952669" w:rsidRPr="00D66185" w:rsidRDefault="00952669" w:rsidP="0095266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66185">
        <w:rPr>
          <w:rFonts w:ascii="Arial" w:hAnsi="Arial" w:cs="Arial"/>
          <w:sz w:val="24"/>
          <w:szCs w:val="24"/>
        </w:rPr>
        <w:t xml:space="preserve">ГЛАСУВАЛИ </w:t>
      </w:r>
      <w:r>
        <w:rPr>
          <w:rFonts w:ascii="Arial" w:hAnsi="Arial" w:cs="Arial"/>
          <w:sz w:val="24"/>
          <w:szCs w:val="24"/>
        </w:rPr>
        <w:t>:</w:t>
      </w:r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Зелма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Белберова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Селви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 Ч</w:t>
      </w:r>
      <w:r w:rsidR="005D7CF5">
        <w:rPr>
          <w:rFonts w:ascii="Arial" w:hAnsi="Arial" w:cs="Arial"/>
          <w:i/>
          <w:sz w:val="24"/>
          <w:szCs w:val="24"/>
        </w:rPr>
        <w:t xml:space="preserve">итак, Росица Георгиева, </w:t>
      </w:r>
      <w:proofErr w:type="spellStart"/>
      <w:r w:rsidR="005D7CF5">
        <w:rPr>
          <w:rFonts w:ascii="Arial" w:hAnsi="Arial" w:cs="Arial"/>
          <w:i/>
          <w:sz w:val="24"/>
          <w:szCs w:val="24"/>
        </w:rPr>
        <w:t>Виолиноа</w:t>
      </w:r>
      <w:proofErr w:type="spellEnd"/>
      <w:r w:rsidR="005D7CF5">
        <w:rPr>
          <w:rFonts w:ascii="Arial" w:hAnsi="Arial" w:cs="Arial"/>
          <w:i/>
          <w:sz w:val="24"/>
          <w:szCs w:val="24"/>
        </w:rPr>
        <w:t xml:space="preserve"> </w:t>
      </w:r>
      <w:r w:rsidRPr="00D66185">
        <w:rPr>
          <w:rFonts w:ascii="Arial" w:hAnsi="Arial" w:cs="Arial"/>
          <w:i/>
          <w:sz w:val="24"/>
          <w:szCs w:val="24"/>
        </w:rPr>
        <w:t xml:space="preserve">Чолакова,  Сийка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Хворева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Стефан Радев,  Донка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Балталийска</w:t>
      </w:r>
      <w:proofErr w:type="spellEnd"/>
      <w:r w:rsidRPr="00D66185">
        <w:rPr>
          <w:rFonts w:ascii="Arial" w:hAnsi="Arial" w:cs="Arial"/>
          <w:i/>
          <w:sz w:val="24"/>
          <w:szCs w:val="24"/>
        </w:rPr>
        <w:t xml:space="preserve">, Венцислав </w:t>
      </w:r>
      <w:proofErr w:type="spellStart"/>
      <w:r w:rsidRPr="00D66185">
        <w:rPr>
          <w:rFonts w:ascii="Arial" w:hAnsi="Arial" w:cs="Arial"/>
          <w:i/>
          <w:sz w:val="24"/>
          <w:szCs w:val="24"/>
        </w:rPr>
        <w:t>Гаджакова</w:t>
      </w:r>
      <w:proofErr w:type="spellEnd"/>
    </w:p>
    <w:p w:rsidR="00952669" w:rsidRDefault="00952669" w:rsidP="009526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185">
        <w:rPr>
          <w:rFonts w:ascii="Arial" w:hAnsi="Arial" w:cs="Arial"/>
          <w:i/>
          <w:sz w:val="24"/>
          <w:szCs w:val="24"/>
        </w:rPr>
        <w:t xml:space="preserve">.  </w:t>
      </w:r>
      <w:r w:rsidRPr="00D66185">
        <w:rPr>
          <w:rFonts w:ascii="Arial" w:hAnsi="Arial" w:cs="Arial"/>
          <w:sz w:val="24"/>
          <w:szCs w:val="24"/>
        </w:rPr>
        <w:t>„Против”: няма</w:t>
      </w:r>
    </w:p>
    <w:p w:rsidR="00952669" w:rsidRDefault="00952669" w:rsidP="009526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52669">
        <w:rPr>
          <w:rFonts w:ascii="Arial" w:hAnsi="Arial" w:cs="Arial"/>
          <w:b/>
          <w:sz w:val="24"/>
          <w:szCs w:val="24"/>
        </w:rPr>
        <w:t>ОИК Девин РЕШИ</w:t>
      </w:r>
      <w:r>
        <w:rPr>
          <w:rFonts w:ascii="Arial" w:hAnsi="Arial" w:cs="Arial"/>
          <w:sz w:val="24"/>
          <w:szCs w:val="24"/>
        </w:rPr>
        <w:t>:  Броят на мандатите за общински съветници в община Девин е 17 / седемнайсет/</w:t>
      </w:r>
    </w:p>
    <w:p w:rsidR="00952669" w:rsidRDefault="00952669" w:rsidP="009526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 точка 5. Росица Георгиева – зам.- председател уведоми присъстващите, че  за сега  няма нови решения на ЦИК и няма постъпили писма .</w:t>
      </w: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52669">
        <w:rPr>
          <w:rFonts w:ascii="Arial" w:hAnsi="Arial" w:cs="Arial"/>
          <w:sz w:val="24"/>
          <w:szCs w:val="24"/>
        </w:rPr>
        <w:t>Поради изчерпване на дневния ред заседанието бе закрито</w:t>
      </w:r>
      <w:r>
        <w:rPr>
          <w:rFonts w:ascii="Arial" w:hAnsi="Arial" w:cs="Arial"/>
          <w:sz w:val="24"/>
          <w:szCs w:val="24"/>
        </w:rPr>
        <w:t xml:space="preserve"> в 13.30 ч</w:t>
      </w: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081E72">
      <w:pPr>
        <w:pStyle w:val="a3"/>
        <w:spacing w:after="0"/>
        <w:jc w:val="both"/>
      </w:pPr>
      <w:r>
        <w:rPr>
          <w:rFonts w:ascii="Arial" w:hAnsi="Arial" w:cs="Arial"/>
          <w:sz w:val="24"/>
          <w:szCs w:val="24"/>
        </w:rPr>
        <w:t>.</w:t>
      </w:r>
      <w:r w:rsidRPr="00081E72">
        <w:t xml:space="preserve"> </w:t>
      </w:r>
    </w:p>
    <w:p w:rsidR="00081E72" w:rsidRDefault="00081E72" w:rsidP="00081E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</w:t>
      </w:r>
    </w:p>
    <w:p w:rsidR="00081E72" w:rsidRDefault="00081E72" w:rsidP="00081E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F863F0">
        <w:rPr>
          <w:rFonts w:ascii="Arial" w:hAnsi="Arial" w:cs="Arial"/>
          <w:sz w:val="24"/>
          <w:szCs w:val="24"/>
        </w:rPr>
        <w:t>Зелма</w:t>
      </w:r>
      <w:proofErr w:type="spellEnd"/>
      <w:r w:rsidRPr="00F863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3F0">
        <w:rPr>
          <w:rFonts w:ascii="Arial" w:hAnsi="Arial" w:cs="Arial"/>
          <w:sz w:val="24"/>
          <w:szCs w:val="24"/>
        </w:rPr>
        <w:t>Белберова</w:t>
      </w:r>
      <w:proofErr w:type="spellEnd"/>
      <w:r w:rsidRPr="00F863F0">
        <w:rPr>
          <w:rFonts w:ascii="Arial" w:hAnsi="Arial" w:cs="Arial"/>
          <w:sz w:val="24"/>
          <w:szCs w:val="24"/>
        </w:rPr>
        <w:t xml:space="preserve"> </w:t>
      </w:r>
    </w:p>
    <w:p w:rsidR="00081E72" w:rsidRDefault="00081E72" w:rsidP="00081E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081E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</w:t>
      </w:r>
    </w:p>
    <w:p w:rsidR="00081E72" w:rsidRPr="00F863F0" w:rsidRDefault="00081E72" w:rsidP="00081E72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                     Сийка </w:t>
      </w:r>
      <w:proofErr w:type="spellStart"/>
      <w:r>
        <w:rPr>
          <w:rFonts w:ascii="Arial" w:hAnsi="Arial" w:cs="Arial"/>
          <w:sz w:val="24"/>
          <w:szCs w:val="24"/>
        </w:rPr>
        <w:t>Хворева</w:t>
      </w:r>
      <w:proofErr w:type="spellEnd"/>
      <w:r w:rsidRPr="00F863F0">
        <w:rPr>
          <w:rFonts w:ascii="Arial" w:hAnsi="Arial" w:cs="Arial"/>
          <w:sz w:val="24"/>
          <w:szCs w:val="24"/>
        </w:rPr>
        <w:t xml:space="preserve"> </w:t>
      </w:r>
    </w:p>
    <w:p w:rsidR="00952669" w:rsidRDefault="00952669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72" w:rsidRDefault="00081E72" w:rsidP="009526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4D17" w:rsidRDefault="00952669" w:rsidP="0041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64D17" w:rsidRPr="00416F61" w:rsidRDefault="00164D17" w:rsidP="00416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F61" w:rsidRPr="00416F61" w:rsidRDefault="00416F61" w:rsidP="00952669">
      <w:pPr>
        <w:pStyle w:val="a3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:rsidR="00416F61" w:rsidRPr="00D66185" w:rsidRDefault="00416F61" w:rsidP="00416F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2DA6" w:rsidRDefault="00952DA6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2DA6" w:rsidRDefault="00952DA6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2DA6" w:rsidRDefault="00952DA6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2DA6" w:rsidRDefault="00952DA6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FD5" w:rsidRDefault="00443FD5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FD5" w:rsidRPr="00F863F0" w:rsidRDefault="00443FD5" w:rsidP="00447B4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43FD5" w:rsidRPr="00F863F0" w:rsidSect="00580596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7A1E78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6400A5"/>
    <w:multiLevelType w:val="hybridMultilevel"/>
    <w:tmpl w:val="127463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C6E57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948"/>
    <w:rsid w:val="000004A8"/>
    <w:rsid w:val="00081E72"/>
    <w:rsid w:val="000A5D57"/>
    <w:rsid w:val="000D1872"/>
    <w:rsid w:val="001207D8"/>
    <w:rsid w:val="00162105"/>
    <w:rsid w:val="00164D17"/>
    <w:rsid w:val="00174A3A"/>
    <w:rsid w:val="001C34FF"/>
    <w:rsid w:val="00205611"/>
    <w:rsid w:val="00223E17"/>
    <w:rsid w:val="002A3883"/>
    <w:rsid w:val="002B04AE"/>
    <w:rsid w:val="002F36D7"/>
    <w:rsid w:val="00357AE1"/>
    <w:rsid w:val="00366F24"/>
    <w:rsid w:val="003B7562"/>
    <w:rsid w:val="003C68E4"/>
    <w:rsid w:val="00416F61"/>
    <w:rsid w:val="00443FD5"/>
    <w:rsid w:val="00447B4A"/>
    <w:rsid w:val="00450E5E"/>
    <w:rsid w:val="00474C79"/>
    <w:rsid w:val="00484948"/>
    <w:rsid w:val="00484CE4"/>
    <w:rsid w:val="0049463C"/>
    <w:rsid w:val="004A5B01"/>
    <w:rsid w:val="00516B72"/>
    <w:rsid w:val="00536F1E"/>
    <w:rsid w:val="005448F8"/>
    <w:rsid w:val="00580596"/>
    <w:rsid w:val="005D7CF5"/>
    <w:rsid w:val="00610990"/>
    <w:rsid w:val="0067050F"/>
    <w:rsid w:val="00690C78"/>
    <w:rsid w:val="006A1BBE"/>
    <w:rsid w:val="006D4B91"/>
    <w:rsid w:val="006F489B"/>
    <w:rsid w:val="006F6202"/>
    <w:rsid w:val="00704EE4"/>
    <w:rsid w:val="007117CB"/>
    <w:rsid w:val="007432CB"/>
    <w:rsid w:val="007468AF"/>
    <w:rsid w:val="00754E62"/>
    <w:rsid w:val="00755F71"/>
    <w:rsid w:val="00772BBF"/>
    <w:rsid w:val="00773684"/>
    <w:rsid w:val="007823D8"/>
    <w:rsid w:val="00807ED6"/>
    <w:rsid w:val="00847BFF"/>
    <w:rsid w:val="008505DE"/>
    <w:rsid w:val="0085364F"/>
    <w:rsid w:val="008550F9"/>
    <w:rsid w:val="0086611B"/>
    <w:rsid w:val="008C0DE7"/>
    <w:rsid w:val="0090089B"/>
    <w:rsid w:val="00910BCE"/>
    <w:rsid w:val="00911D34"/>
    <w:rsid w:val="00952669"/>
    <w:rsid w:val="00952DA6"/>
    <w:rsid w:val="009613DA"/>
    <w:rsid w:val="0097594F"/>
    <w:rsid w:val="009B77A1"/>
    <w:rsid w:val="00A422D6"/>
    <w:rsid w:val="00A86390"/>
    <w:rsid w:val="00AB1396"/>
    <w:rsid w:val="00AE1838"/>
    <w:rsid w:val="00AF7AA3"/>
    <w:rsid w:val="00B10AB2"/>
    <w:rsid w:val="00B46E87"/>
    <w:rsid w:val="00B509FC"/>
    <w:rsid w:val="00BC59ED"/>
    <w:rsid w:val="00BE7AB9"/>
    <w:rsid w:val="00BF3159"/>
    <w:rsid w:val="00BF3682"/>
    <w:rsid w:val="00C02034"/>
    <w:rsid w:val="00C41260"/>
    <w:rsid w:val="00C83026"/>
    <w:rsid w:val="00CC7FF9"/>
    <w:rsid w:val="00D1680B"/>
    <w:rsid w:val="00D4531C"/>
    <w:rsid w:val="00D47F3B"/>
    <w:rsid w:val="00D66185"/>
    <w:rsid w:val="00DB5F28"/>
    <w:rsid w:val="00DD743A"/>
    <w:rsid w:val="00DF71BC"/>
    <w:rsid w:val="00E136E2"/>
    <w:rsid w:val="00E16114"/>
    <w:rsid w:val="00E252B4"/>
    <w:rsid w:val="00EB7861"/>
    <w:rsid w:val="00F5671D"/>
    <w:rsid w:val="00F84CAE"/>
    <w:rsid w:val="00F863F0"/>
    <w:rsid w:val="00FE29F3"/>
    <w:rsid w:val="00FE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48"/>
    <w:pPr>
      <w:ind w:left="720"/>
      <w:contextualSpacing/>
    </w:pPr>
  </w:style>
  <w:style w:type="table" w:styleId="a4">
    <w:name w:val="Table Grid"/>
    <w:basedOn w:val="a1"/>
    <w:uiPriority w:val="59"/>
    <w:rsid w:val="00443FD5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B32C-F889-4A8D-8585-B38AC6F5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2019-09-11T11:49:00Z</cp:lastPrinted>
  <dcterms:created xsi:type="dcterms:W3CDTF">2023-08-27T18:53:00Z</dcterms:created>
  <dcterms:modified xsi:type="dcterms:W3CDTF">2023-09-12T07:33:00Z</dcterms:modified>
</cp:coreProperties>
</file>