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B" w:rsidRPr="00162105" w:rsidRDefault="00162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B2213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50F" w:rsidRPr="00162105">
        <w:rPr>
          <w:rFonts w:ascii="Arial" w:hAnsi="Arial" w:cs="Arial"/>
          <w:b/>
          <w:sz w:val="24"/>
          <w:szCs w:val="24"/>
        </w:rPr>
        <w:t xml:space="preserve">ОБЩИНСКА </w:t>
      </w:r>
      <w:r w:rsidR="00484948" w:rsidRPr="00162105">
        <w:rPr>
          <w:rFonts w:ascii="Arial" w:hAnsi="Arial" w:cs="Arial"/>
          <w:b/>
          <w:sz w:val="24"/>
          <w:szCs w:val="24"/>
        </w:rPr>
        <w:t xml:space="preserve"> ИЗБИРАТЕЛНА КОМИСИЯ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B2213">
        <w:rPr>
          <w:rFonts w:ascii="Arial" w:hAnsi="Arial" w:cs="Arial"/>
          <w:b/>
          <w:sz w:val="24"/>
          <w:szCs w:val="24"/>
        </w:rPr>
        <w:t xml:space="preserve">2109  </w:t>
      </w:r>
      <w:r w:rsidR="007117CB" w:rsidRPr="00162105">
        <w:rPr>
          <w:rFonts w:ascii="Arial" w:hAnsi="Arial" w:cs="Arial"/>
          <w:b/>
          <w:sz w:val="24"/>
          <w:szCs w:val="24"/>
        </w:rPr>
        <w:t xml:space="preserve"> ДЕВИН</w:t>
      </w:r>
    </w:p>
    <w:p w:rsidR="00484948" w:rsidRPr="00162105" w:rsidRDefault="00162105">
      <w:pPr>
        <w:rPr>
          <w:rFonts w:ascii="Arial" w:hAnsi="Arial" w:cs="Arial"/>
          <w:b/>
          <w:sz w:val="28"/>
          <w:szCs w:val="28"/>
        </w:rPr>
      </w:pPr>
      <w:r w:rsidRPr="00162105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050F" w:rsidRPr="00162105">
        <w:rPr>
          <w:rFonts w:ascii="Arial" w:hAnsi="Arial" w:cs="Arial"/>
          <w:b/>
          <w:sz w:val="24"/>
          <w:szCs w:val="24"/>
        </w:rPr>
        <w:t>МЕСТНИ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50F" w:rsidRPr="00162105">
        <w:rPr>
          <w:rFonts w:ascii="Arial" w:hAnsi="Arial" w:cs="Arial"/>
          <w:b/>
          <w:sz w:val="24"/>
          <w:szCs w:val="24"/>
        </w:rPr>
        <w:t xml:space="preserve"> ИЗБОРИ   2019 г</w:t>
      </w:r>
      <w:r w:rsidR="0067050F" w:rsidRPr="00162105">
        <w:rPr>
          <w:rFonts w:ascii="Arial" w:hAnsi="Arial" w:cs="Arial"/>
          <w:b/>
          <w:sz w:val="28"/>
          <w:szCs w:val="28"/>
        </w:rPr>
        <w:t>.</w:t>
      </w:r>
    </w:p>
    <w:p w:rsidR="007117CB" w:rsidRPr="007117CB" w:rsidRDefault="007117C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84948" w:rsidRPr="005C74BC" w:rsidRDefault="0016210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5C74BC">
        <w:rPr>
          <w:rFonts w:ascii="Arial" w:hAnsi="Arial" w:cs="Arial"/>
          <w:b/>
          <w:sz w:val="24"/>
          <w:szCs w:val="24"/>
        </w:rPr>
        <w:t xml:space="preserve">П Р О Т О К О Л № </w:t>
      </w:r>
      <w:r w:rsidR="00633C81">
        <w:rPr>
          <w:rFonts w:ascii="Arial" w:hAnsi="Arial" w:cs="Arial"/>
          <w:b/>
          <w:sz w:val="24"/>
          <w:szCs w:val="24"/>
          <w:lang w:val="en-US"/>
        </w:rPr>
        <w:t>4</w:t>
      </w:r>
    </w:p>
    <w:p w:rsidR="00474C79" w:rsidRPr="00E16114" w:rsidRDefault="00704EE4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C74BC">
        <w:rPr>
          <w:rFonts w:ascii="Arial" w:hAnsi="Arial" w:cs="Arial"/>
          <w:b/>
          <w:sz w:val="24"/>
          <w:szCs w:val="24"/>
        </w:rPr>
        <w:t>На 1</w:t>
      </w:r>
      <w:r w:rsidR="00633C81">
        <w:rPr>
          <w:rFonts w:ascii="Arial" w:hAnsi="Arial" w:cs="Arial"/>
          <w:b/>
          <w:sz w:val="24"/>
          <w:szCs w:val="24"/>
          <w:lang w:val="en-US"/>
        </w:rPr>
        <w:t>2</w:t>
      </w:r>
      <w:r w:rsidR="00174A3A">
        <w:rPr>
          <w:rFonts w:ascii="Arial" w:hAnsi="Arial" w:cs="Arial"/>
          <w:b/>
          <w:sz w:val="24"/>
          <w:szCs w:val="24"/>
        </w:rPr>
        <w:t>.09.</w:t>
      </w:r>
      <w:r w:rsidR="00484948" w:rsidRPr="007468AF">
        <w:rPr>
          <w:rFonts w:ascii="Arial" w:hAnsi="Arial" w:cs="Arial"/>
          <w:b/>
          <w:sz w:val="24"/>
          <w:szCs w:val="24"/>
        </w:rPr>
        <w:t>2019 г</w:t>
      </w:r>
      <w:r w:rsidR="00484948" w:rsidRPr="00E16114">
        <w:rPr>
          <w:rFonts w:ascii="Arial" w:hAnsi="Arial" w:cs="Arial"/>
          <w:sz w:val="24"/>
          <w:szCs w:val="24"/>
        </w:rPr>
        <w:t xml:space="preserve">. се проведе заседание на </w:t>
      </w:r>
      <w:r w:rsidR="00474C79" w:rsidRPr="00E16114">
        <w:rPr>
          <w:rFonts w:ascii="Arial" w:hAnsi="Arial" w:cs="Arial"/>
          <w:sz w:val="24"/>
          <w:szCs w:val="24"/>
        </w:rPr>
        <w:t>О</w:t>
      </w:r>
      <w:r w:rsidR="00484948" w:rsidRPr="00E16114">
        <w:rPr>
          <w:rFonts w:ascii="Arial" w:hAnsi="Arial" w:cs="Arial"/>
          <w:sz w:val="24"/>
          <w:szCs w:val="24"/>
        </w:rPr>
        <w:t>бщинската  избирателна комисия</w:t>
      </w:r>
      <w:r w:rsidR="007844A2">
        <w:rPr>
          <w:rFonts w:ascii="Arial" w:hAnsi="Arial" w:cs="Arial"/>
          <w:sz w:val="24"/>
          <w:szCs w:val="24"/>
        </w:rPr>
        <w:t xml:space="preserve"> </w:t>
      </w:r>
      <w:r w:rsidR="00580596">
        <w:rPr>
          <w:rFonts w:ascii="Arial" w:hAnsi="Arial" w:cs="Arial"/>
          <w:sz w:val="24"/>
          <w:szCs w:val="24"/>
        </w:rPr>
        <w:t xml:space="preserve"> 2109 </w:t>
      </w:r>
      <w:r w:rsidR="00952DA6">
        <w:rPr>
          <w:rFonts w:ascii="Arial" w:hAnsi="Arial" w:cs="Arial"/>
          <w:sz w:val="24"/>
          <w:szCs w:val="24"/>
        </w:rPr>
        <w:t xml:space="preserve">МИ, </w:t>
      </w:r>
      <w:r>
        <w:rPr>
          <w:rFonts w:ascii="Arial" w:hAnsi="Arial" w:cs="Arial"/>
          <w:sz w:val="24"/>
          <w:szCs w:val="24"/>
        </w:rPr>
        <w:t xml:space="preserve"> О</w:t>
      </w:r>
      <w:r w:rsidR="00474C79" w:rsidRPr="00E16114">
        <w:rPr>
          <w:rFonts w:ascii="Arial" w:hAnsi="Arial" w:cs="Arial"/>
          <w:sz w:val="24"/>
          <w:szCs w:val="24"/>
        </w:rPr>
        <w:t xml:space="preserve">бщина  Девин    </w:t>
      </w:r>
    </w:p>
    <w:p w:rsidR="00484948" w:rsidRDefault="00474C79" w:rsidP="006B221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16114">
        <w:rPr>
          <w:rFonts w:ascii="Arial" w:hAnsi="Arial" w:cs="Arial"/>
          <w:sz w:val="24"/>
          <w:szCs w:val="24"/>
        </w:rPr>
        <w:t xml:space="preserve"> с   </w:t>
      </w:r>
      <w:r w:rsidR="00484948" w:rsidRPr="00E16114">
        <w:rPr>
          <w:rFonts w:ascii="Arial" w:hAnsi="Arial" w:cs="Arial"/>
          <w:sz w:val="24"/>
          <w:szCs w:val="24"/>
        </w:rPr>
        <w:t xml:space="preserve"> Д н е в е н р е д: </w:t>
      </w:r>
    </w:p>
    <w:p w:rsidR="007844A2" w:rsidRDefault="007844A2" w:rsidP="006B221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Обсъждане регистрацията на партии, коалиции и инициативни комитети за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27.10.2019 г.</w:t>
      </w:r>
    </w:p>
    <w:p w:rsidR="005C74BC" w:rsidRDefault="005C74BC" w:rsidP="006B221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Запоз</w:t>
      </w:r>
      <w:r w:rsidR="007844A2">
        <w:rPr>
          <w:rFonts w:ascii="Arial" w:hAnsi="Arial" w:cs="Arial"/>
          <w:sz w:val="24"/>
          <w:szCs w:val="24"/>
        </w:rPr>
        <w:t>наване с писмо  Изх. № МИ-15-218 и</w:t>
      </w:r>
      <w:r w:rsidR="007844A2" w:rsidRPr="007844A2">
        <w:rPr>
          <w:rFonts w:ascii="Arial" w:hAnsi="Arial" w:cs="Arial"/>
          <w:sz w:val="24"/>
          <w:szCs w:val="24"/>
        </w:rPr>
        <w:t xml:space="preserve"> </w:t>
      </w:r>
      <w:r w:rsidR="007844A2">
        <w:rPr>
          <w:rFonts w:ascii="Arial" w:hAnsi="Arial" w:cs="Arial"/>
          <w:sz w:val="24"/>
          <w:szCs w:val="24"/>
        </w:rPr>
        <w:t>Изх. № МИ-15-223  от 11</w:t>
      </w:r>
      <w:r>
        <w:rPr>
          <w:rFonts w:ascii="Arial" w:hAnsi="Arial" w:cs="Arial"/>
          <w:sz w:val="24"/>
          <w:szCs w:val="24"/>
        </w:rPr>
        <w:t xml:space="preserve">.09.2019 г. на ЦИК </w:t>
      </w:r>
    </w:p>
    <w:p w:rsidR="007844A2" w:rsidRDefault="007844A2" w:rsidP="006B221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Запознаване със Списък  на кметства в община Девин, в които ще се провеждат избори за кмет на кметства съгласно §153 от Преходните и заключителни  разпоредби на Закона за изменение и допълнение на Изборния кодекс предоставен от община Девин </w:t>
      </w:r>
    </w:p>
    <w:p w:rsidR="005C74BC" w:rsidRPr="00F82F41" w:rsidRDefault="005C74BC" w:rsidP="006B2213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p w:rsidR="00AE1838" w:rsidRPr="00E16114" w:rsidRDefault="00AE1838" w:rsidP="006B2213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3C68E4" w:rsidRPr="008C0DE7" w:rsidRDefault="0030329E" w:rsidP="006B221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611B" w:rsidRPr="00E16114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>,</w:t>
      </w:r>
      <w:r w:rsidR="005C74BC">
        <w:rPr>
          <w:rFonts w:ascii="Arial" w:hAnsi="Arial" w:cs="Arial"/>
          <w:i/>
          <w:sz w:val="24"/>
          <w:szCs w:val="24"/>
        </w:rPr>
        <w:t xml:space="preserve"> </w:t>
      </w:r>
      <w:r w:rsidR="00CE47F5" w:rsidRPr="008C0DE7">
        <w:rPr>
          <w:rFonts w:ascii="Arial" w:hAnsi="Arial" w:cs="Arial"/>
          <w:i/>
          <w:sz w:val="24"/>
          <w:szCs w:val="24"/>
        </w:rPr>
        <w:t>Красимира Кисьова</w:t>
      </w:r>
      <w:r w:rsidR="00CE47F5">
        <w:rPr>
          <w:rFonts w:ascii="Arial" w:hAnsi="Arial" w:cs="Arial"/>
          <w:i/>
          <w:sz w:val="24"/>
          <w:szCs w:val="24"/>
        </w:rPr>
        <w:t>,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C0DE7"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8C0DE7" w:rsidRPr="008C0DE7">
        <w:rPr>
          <w:rFonts w:ascii="Arial" w:hAnsi="Arial" w:cs="Arial"/>
          <w:i/>
          <w:sz w:val="24"/>
          <w:szCs w:val="24"/>
        </w:rPr>
        <w:t xml:space="preserve"> Читак,</w:t>
      </w:r>
      <w:r w:rsidR="00174A3A" w:rsidRPr="008C0DE7">
        <w:rPr>
          <w:rFonts w:ascii="Arial" w:hAnsi="Arial" w:cs="Arial"/>
          <w:i/>
          <w:sz w:val="24"/>
          <w:szCs w:val="24"/>
        </w:rPr>
        <w:t>Татяна Димитрова,</w:t>
      </w:r>
      <w:r w:rsidR="00DB5F28" w:rsidRPr="008C0DE7">
        <w:rPr>
          <w:rFonts w:ascii="Arial" w:hAnsi="Arial" w:cs="Arial"/>
          <w:i/>
          <w:sz w:val="24"/>
          <w:szCs w:val="24"/>
        </w:rPr>
        <w:t xml:space="preserve"> </w:t>
      </w:r>
      <w:r w:rsidR="008C0DE7" w:rsidRPr="008C0DE7">
        <w:rPr>
          <w:rFonts w:ascii="Arial" w:hAnsi="Arial" w:cs="Arial"/>
          <w:i/>
          <w:sz w:val="24"/>
          <w:szCs w:val="24"/>
        </w:rPr>
        <w:t xml:space="preserve">Кръстана Шопова, </w:t>
      </w:r>
      <w:r w:rsidR="00DB5F28" w:rsidRPr="008C0DE7">
        <w:rPr>
          <w:rFonts w:ascii="Arial" w:hAnsi="Arial" w:cs="Arial"/>
          <w:i/>
          <w:sz w:val="24"/>
          <w:szCs w:val="24"/>
        </w:rPr>
        <w:t>Галя Бочукова, Къна Иванов</w:t>
      </w:r>
      <w:r w:rsidR="00174A3A" w:rsidRPr="008C0DE7">
        <w:rPr>
          <w:rFonts w:ascii="Arial" w:hAnsi="Arial" w:cs="Arial"/>
          <w:i/>
          <w:sz w:val="24"/>
          <w:szCs w:val="24"/>
        </w:rPr>
        <w:t xml:space="preserve">, </w:t>
      </w:r>
      <w:r w:rsidR="00CE47F5" w:rsidRPr="008C0DE7">
        <w:rPr>
          <w:rFonts w:ascii="Arial" w:hAnsi="Arial" w:cs="Arial"/>
          <w:i/>
          <w:sz w:val="24"/>
          <w:szCs w:val="24"/>
        </w:rPr>
        <w:t xml:space="preserve">Мария Бояджиева, Росица Георгиева </w:t>
      </w:r>
      <w:r w:rsidR="00CE47F5">
        <w:rPr>
          <w:rFonts w:ascii="Arial" w:hAnsi="Arial" w:cs="Arial"/>
          <w:i/>
          <w:sz w:val="24"/>
          <w:szCs w:val="24"/>
        </w:rPr>
        <w:t xml:space="preserve">, 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Васил Владев, Сийка </w:t>
      </w:r>
      <w:proofErr w:type="spellStart"/>
      <w:r w:rsidR="00E252B4"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E252B4"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E252B4" w:rsidRPr="008C0DE7">
        <w:rPr>
          <w:rFonts w:ascii="Arial" w:hAnsi="Arial" w:cs="Arial"/>
          <w:i/>
          <w:sz w:val="24"/>
          <w:szCs w:val="24"/>
        </w:rPr>
        <w:t xml:space="preserve"> </w:t>
      </w:r>
      <w:r w:rsidR="00704EE4" w:rsidRPr="008C0DE7">
        <w:rPr>
          <w:rFonts w:ascii="Arial" w:hAnsi="Arial" w:cs="Arial"/>
          <w:i/>
          <w:sz w:val="24"/>
          <w:szCs w:val="24"/>
        </w:rPr>
        <w:t>.</w:t>
      </w:r>
      <w:r w:rsidR="00E252B4" w:rsidRPr="008C0DE7">
        <w:rPr>
          <w:rFonts w:ascii="Arial" w:hAnsi="Arial" w:cs="Arial"/>
          <w:i/>
          <w:sz w:val="24"/>
          <w:szCs w:val="24"/>
        </w:rPr>
        <w:t xml:space="preserve">  </w:t>
      </w:r>
    </w:p>
    <w:p w:rsidR="0030329E" w:rsidRDefault="006B2213" w:rsidP="006B221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</w:t>
      </w:r>
      <w:r w:rsidR="00E04737">
        <w:rPr>
          <w:rFonts w:ascii="Arial" w:hAnsi="Arial" w:cs="Arial"/>
          <w:sz w:val="24"/>
          <w:szCs w:val="24"/>
        </w:rPr>
        <w:t xml:space="preserve">: </w:t>
      </w:r>
      <w:r w:rsidR="00CE47F5">
        <w:rPr>
          <w:rFonts w:ascii="Arial" w:hAnsi="Arial" w:cs="Arial"/>
          <w:i/>
          <w:sz w:val="24"/>
          <w:szCs w:val="24"/>
        </w:rPr>
        <w:t xml:space="preserve">Лора Славчева </w:t>
      </w:r>
    </w:p>
    <w:p w:rsidR="0030329E" w:rsidRPr="0030329E" w:rsidRDefault="0030329E" w:rsidP="006B2213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252B4" w:rsidRDefault="00162105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252B4" w:rsidRPr="00E1611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ят </w:t>
      </w:r>
      <w:r w:rsidR="00E252B4" w:rsidRPr="00E16114">
        <w:rPr>
          <w:rFonts w:ascii="Arial" w:hAnsi="Arial" w:cs="Arial"/>
          <w:sz w:val="24"/>
          <w:szCs w:val="24"/>
        </w:rPr>
        <w:t xml:space="preserve"> на комисията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E7">
        <w:rPr>
          <w:rFonts w:ascii="Arial" w:hAnsi="Arial" w:cs="Arial"/>
          <w:sz w:val="24"/>
          <w:szCs w:val="24"/>
        </w:rPr>
        <w:t>Белберова</w:t>
      </w:r>
      <w:proofErr w:type="spellEnd"/>
      <w:r w:rsidR="008C0DE7">
        <w:rPr>
          <w:rFonts w:ascii="Arial" w:hAnsi="Arial" w:cs="Arial"/>
          <w:sz w:val="24"/>
          <w:szCs w:val="24"/>
        </w:rPr>
        <w:t xml:space="preserve"> откри заседанието в 12</w:t>
      </w:r>
      <w:r>
        <w:rPr>
          <w:rFonts w:ascii="Arial" w:hAnsi="Arial" w:cs="Arial"/>
          <w:sz w:val="24"/>
          <w:szCs w:val="24"/>
        </w:rPr>
        <w:t xml:space="preserve">.00 часа и </w:t>
      </w:r>
      <w:r w:rsidR="00E252B4"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805B9A" w:rsidRDefault="00805B9A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Председателя</w:t>
      </w:r>
      <w:r w:rsidR="00CE47F5">
        <w:rPr>
          <w:rFonts w:ascii="Arial" w:hAnsi="Arial" w:cs="Arial"/>
          <w:sz w:val="24"/>
          <w:szCs w:val="24"/>
        </w:rPr>
        <w:t>т предложи</w:t>
      </w:r>
      <w:r>
        <w:rPr>
          <w:rFonts w:ascii="Arial" w:hAnsi="Arial" w:cs="Arial"/>
          <w:sz w:val="24"/>
          <w:szCs w:val="24"/>
        </w:rPr>
        <w:t xml:space="preserve">  д</w:t>
      </w:r>
      <w:r w:rsidRPr="00805B9A">
        <w:rPr>
          <w:rFonts w:ascii="Arial" w:hAnsi="Arial" w:cs="Arial"/>
          <w:sz w:val="24"/>
          <w:szCs w:val="24"/>
        </w:rPr>
        <w:t>опълнение</w:t>
      </w:r>
      <w:r w:rsidR="00CE47F5" w:rsidRPr="00CE47F5">
        <w:rPr>
          <w:rFonts w:ascii="Arial" w:hAnsi="Arial" w:cs="Arial"/>
          <w:sz w:val="24"/>
          <w:szCs w:val="24"/>
        </w:rPr>
        <w:t xml:space="preserve"> </w:t>
      </w:r>
      <w:r w:rsidR="00CE47F5">
        <w:rPr>
          <w:rFonts w:ascii="Arial" w:hAnsi="Arial" w:cs="Arial"/>
          <w:sz w:val="24"/>
          <w:szCs w:val="24"/>
        </w:rPr>
        <w:t xml:space="preserve">към дневния ред  </w:t>
      </w:r>
      <w:r>
        <w:rPr>
          <w:rFonts w:ascii="Arial" w:hAnsi="Arial" w:cs="Arial"/>
          <w:sz w:val="24"/>
          <w:szCs w:val="24"/>
        </w:rPr>
        <w:t>:</w:t>
      </w:r>
      <w:r w:rsidR="006B2213">
        <w:rPr>
          <w:rFonts w:ascii="Arial" w:hAnsi="Arial" w:cs="Arial"/>
          <w:sz w:val="24"/>
          <w:szCs w:val="24"/>
        </w:rPr>
        <w:t xml:space="preserve"> – като т. 3   запознаване </w:t>
      </w:r>
      <w:r w:rsidRPr="00805B9A">
        <w:rPr>
          <w:rFonts w:ascii="Arial" w:hAnsi="Arial" w:cs="Arial"/>
          <w:sz w:val="24"/>
          <w:szCs w:val="24"/>
        </w:rPr>
        <w:t xml:space="preserve"> със Списък  на кметства в община Девин, в които ще се провеждат избори за кмет на кметства съгласно §153 от Преходните и заключителни  разпоредби на Закона за изменение и допълнение на Изборния кодекс</w:t>
      </w:r>
      <w:r w:rsidR="006B2213">
        <w:rPr>
          <w:rFonts w:ascii="Arial" w:hAnsi="Arial" w:cs="Arial"/>
          <w:sz w:val="24"/>
          <w:szCs w:val="24"/>
        </w:rPr>
        <w:t xml:space="preserve">, </w:t>
      </w:r>
      <w:r w:rsidRPr="00805B9A">
        <w:rPr>
          <w:rFonts w:ascii="Arial" w:hAnsi="Arial" w:cs="Arial"/>
          <w:sz w:val="24"/>
          <w:szCs w:val="24"/>
        </w:rPr>
        <w:t xml:space="preserve"> предоставен от община Девин </w:t>
      </w:r>
      <w:r>
        <w:rPr>
          <w:rFonts w:ascii="Arial" w:hAnsi="Arial" w:cs="Arial"/>
          <w:sz w:val="24"/>
          <w:szCs w:val="24"/>
        </w:rPr>
        <w:t xml:space="preserve"> и се приеме  решение .</w:t>
      </w:r>
    </w:p>
    <w:p w:rsidR="00805B9A" w:rsidRDefault="00805B9A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Точка „Разни”  да е четвърта.</w:t>
      </w:r>
    </w:p>
    <w:p w:rsidR="00CE47F5" w:rsidRDefault="00805B9A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</w:t>
      </w:r>
      <w:r w:rsidR="00CE47F5">
        <w:rPr>
          <w:rFonts w:ascii="Arial" w:hAnsi="Arial" w:cs="Arial"/>
          <w:sz w:val="24"/>
          <w:szCs w:val="24"/>
        </w:rPr>
        <w:t>нието бе гласувано и прието с 1</w:t>
      </w:r>
      <w:r w:rsidR="00CE47F5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 xml:space="preserve"> гласа „ЗА</w:t>
      </w:r>
    </w:p>
    <w:p w:rsidR="006928D5" w:rsidRDefault="006928D5" w:rsidP="006B221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DE7">
        <w:rPr>
          <w:rFonts w:ascii="Arial" w:hAnsi="Arial" w:cs="Arial"/>
          <w:i/>
          <w:sz w:val="24"/>
          <w:szCs w:val="24"/>
        </w:rPr>
        <w:t>Красимира Кисьова</w:t>
      </w:r>
      <w:r>
        <w:rPr>
          <w:rFonts w:ascii="Arial" w:hAnsi="Arial" w:cs="Arial"/>
          <w:i/>
          <w:sz w:val="24"/>
          <w:szCs w:val="24"/>
        </w:rPr>
        <w:t>,</w:t>
      </w:r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Иванов, Мария Бояджиева, Росица Георгиева 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8C0DE7">
        <w:rPr>
          <w:rFonts w:ascii="Arial" w:hAnsi="Arial" w:cs="Arial"/>
          <w:i/>
          <w:sz w:val="24"/>
          <w:szCs w:val="24"/>
        </w:rPr>
        <w:t xml:space="preserve">Васил Владев, Сийка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</w:p>
    <w:p w:rsidR="006928D5" w:rsidRDefault="006928D5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28D5">
        <w:rPr>
          <w:rFonts w:ascii="Arial" w:hAnsi="Arial" w:cs="Arial"/>
          <w:sz w:val="24"/>
          <w:szCs w:val="24"/>
        </w:rPr>
        <w:t>Председателят информира, че до момента няма постъпили заявления за регистраци</w:t>
      </w:r>
      <w:r w:rsidR="00004781">
        <w:rPr>
          <w:rFonts w:ascii="Arial" w:hAnsi="Arial" w:cs="Arial"/>
          <w:sz w:val="24"/>
          <w:szCs w:val="24"/>
        </w:rPr>
        <w:t>я и не се налага обсъждане по пъ</w:t>
      </w:r>
      <w:r w:rsidRPr="006928D5">
        <w:rPr>
          <w:rFonts w:ascii="Arial" w:hAnsi="Arial" w:cs="Arial"/>
          <w:sz w:val="24"/>
          <w:szCs w:val="24"/>
        </w:rPr>
        <w:t>рва точка.</w:t>
      </w:r>
    </w:p>
    <w:p w:rsidR="006928D5" w:rsidRDefault="006928D5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Премина се към точка втора.  </w:t>
      </w:r>
    </w:p>
    <w:p w:rsidR="00FE29F3" w:rsidRPr="006928D5" w:rsidRDefault="002B04AE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>Председателят на комисията запозна присъстващи</w:t>
      </w:r>
      <w:r w:rsidR="0049463C" w:rsidRPr="0049463C">
        <w:rPr>
          <w:rFonts w:ascii="Arial" w:hAnsi="Arial" w:cs="Arial"/>
          <w:sz w:val="24"/>
          <w:szCs w:val="24"/>
        </w:rPr>
        <w:t xml:space="preserve">те с </w:t>
      </w:r>
      <w:r w:rsidR="005E7F00">
        <w:rPr>
          <w:rFonts w:ascii="Arial" w:hAnsi="Arial" w:cs="Arial"/>
          <w:sz w:val="24"/>
          <w:szCs w:val="24"/>
        </w:rPr>
        <w:t xml:space="preserve">Писма  </w:t>
      </w:r>
      <w:r w:rsidR="00E04737">
        <w:rPr>
          <w:rFonts w:ascii="Arial" w:hAnsi="Arial" w:cs="Arial"/>
          <w:sz w:val="24"/>
          <w:szCs w:val="24"/>
        </w:rPr>
        <w:t xml:space="preserve"> на ЦИК</w:t>
      </w:r>
      <w:r w:rsidR="00E7161F">
        <w:rPr>
          <w:rFonts w:ascii="Arial" w:hAnsi="Arial" w:cs="Arial"/>
          <w:sz w:val="24"/>
          <w:szCs w:val="24"/>
        </w:rPr>
        <w:t xml:space="preserve"> </w:t>
      </w:r>
      <w:r w:rsidR="006928D5">
        <w:rPr>
          <w:rFonts w:ascii="Arial" w:hAnsi="Arial" w:cs="Arial"/>
          <w:sz w:val="24"/>
          <w:szCs w:val="24"/>
        </w:rPr>
        <w:t xml:space="preserve"> Из</w:t>
      </w:r>
      <w:r w:rsidR="005E7F00">
        <w:rPr>
          <w:rFonts w:ascii="Arial" w:hAnsi="Arial" w:cs="Arial"/>
          <w:sz w:val="24"/>
          <w:szCs w:val="24"/>
        </w:rPr>
        <w:t>х</w:t>
      </w:r>
      <w:r w:rsidR="006928D5">
        <w:rPr>
          <w:rFonts w:ascii="Arial" w:hAnsi="Arial" w:cs="Arial"/>
          <w:sz w:val="24"/>
          <w:szCs w:val="24"/>
        </w:rPr>
        <w:t>.</w:t>
      </w:r>
      <w:r w:rsidR="005E7F00">
        <w:rPr>
          <w:rFonts w:ascii="Arial" w:hAnsi="Arial" w:cs="Arial"/>
          <w:sz w:val="24"/>
          <w:szCs w:val="24"/>
        </w:rPr>
        <w:t xml:space="preserve"> № </w:t>
      </w:r>
      <w:r w:rsidR="006928D5">
        <w:rPr>
          <w:rFonts w:ascii="Arial" w:hAnsi="Arial" w:cs="Arial"/>
          <w:sz w:val="24"/>
          <w:szCs w:val="24"/>
        </w:rPr>
        <w:t>МИ-15-218/ 11.09.2019 г..   относно регистрацията на партии и коалиции преди 12.09. и</w:t>
      </w:r>
      <w:r w:rsidR="006928D5" w:rsidRPr="007844A2">
        <w:rPr>
          <w:rFonts w:ascii="Arial" w:hAnsi="Arial" w:cs="Arial"/>
          <w:sz w:val="24"/>
          <w:szCs w:val="24"/>
        </w:rPr>
        <w:t xml:space="preserve"> </w:t>
      </w:r>
      <w:r w:rsidR="006928D5">
        <w:rPr>
          <w:rFonts w:ascii="Arial" w:hAnsi="Arial" w:cs="Arial"/>
          <w:sz w:val="24"/>
          <w:szCs w:val="24"/>
        </w:rPr>
        <w:t xml:space="preserve">Изх. № МИ-15-223  от 11.09.2019 г. относно регистрацията на общински </w:t>
      </w:r>
      <w:proofErr w:type="spellStart"/>
      <w:r w:rsidR="006928D5">
        <w:rPr>
          <w:rFonts w:ascii="Arial" w:hAnsi="Arial" w:cs="Arial"/>
          <w:sz w:val="24"/>
          <w:szCs w:val="24"/>
        </w:rPr>
        <w:t>съветници</w:t>
      </w:r>
      <w:proofErr w:type="spellEnd"/>
      <w:r w:rsidR="006928D5">
        <w:rPr>
          <w:rFonts w:ascii="Arial" w:hAnsi="Arial" w:cs="Arial"/>
          <w:sz w:val="24"/>
          <w:szCs w:val="24"/>
        </w:rPr>
        <w:t xml:space="preserve"> и образеца на предложение -  списък.</w:t>
      </w:r>
    </w:p>
    <w:p w:rsidR="0030329E" w:rsidRDefault="006928D5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т.3</w:t>
      </w:r>
      <w:r w:rsidR="00E7161F">
        <w:rPr>
          <w:rFonts w:ascii="Arial" w:hAnsi="Arial" w:cs="Arial"/>
          <w:sz w:val="24"/>
          <w:szCs w:val="24"/>
        </w:rPr>
        <w:t xml:space="preserve">  </w:t>
      </w:r>
      <w:r w:rsidR="0030329E">
        <w:rPr>
          <w:rFonts w:ascii="Arial" w:hAnsi="Arial" w:cs="Arial"/>
          <w:sz w:val="24"/>
          <w:szCs w:val="24"/>
        </w:rPr>
        <w:t>Председателят запозна комисията със списъка на селата, в които ще се пров</w:t>
      </w:r>
      <w:r w:rsidR="006B2213">
        <w:rPr>
          <w:rFonts w:ascii="Arial" w:hAnsi="Arial" w:cs="Arial"/>
          <w:sz w:val="24"/>
          <w:szCs w:val="24"/>
        </w:rPr>
        <w:t xml:space="preserve">еждат избори за кметство. </w:t>
      </w:r>
      <w:r w:rsidR="0030329E">
        <w:rPr>
          <w:rFonts w:ascii="Arial" w:hAnsi="Arial" w:cs="Arial"/>
          <w:sz w:val="24"/>
          <w:szCs w:val="24"/>
        </w:rPr>
        <w:t xml:space="preserve"> </w:t>
      </w:r>
    </w:p>
    <w:p w:rsidR="0030329E" w:rsidRDefault="0030329E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Присъстващите се запознаха </w:t>
      </w:r>
      <w:r w:rsidR="006B2213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с </w:t>
      </w:r>
      <w:r w:rsidRPr="0030329E">
        <w:rPr>
          <w:rFonts w:ascii="Arial" w:hAnsi="Arial" w:cs="Arial"/>
          <w:sz w:val="24"/>
          <w:szCs w:val="24"/>
        </w:rPr>
        <w:t xml:space="preserve"> §153 от Преходните и заключителни  разпоредби на Закона за изменение и допъл</w:t>
      </w:r>
      <w:r>
        <w:rPr>
          <w:rFonts w:ascii="Arial" w:hAnsi="Arial" w:cs="Arial"/>
          <w:sz w:val="24"/>
          <w:szCs w:val="24"/>
        </w:rPr>
        <w:t>нение на Изборния кодекс.</w:t>
      </w:r>
    </w:p>
    <w:p w:rsidR="0030329E" w:rsidRDefault="0030329E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основание нормативната уредба председателят предложи избори за кмет да се произведат в кметство Беден, Брезе, Грохотно, Гьоврен, Лясково, Осиково, Селча и Триград.</w:t>
      </w:r>
    </w:p>
    <w:p w:rsidR="0030329E" w:rsidRDefault="0030329E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Предложението бе прието с 12 гласа „ЗА”</w:t>
      </w:r>
    </w:p>
    <w:p w:rsidR="0030329E" w:rsidRDefault="0030329E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„ПРОТИВ” – няма</w:t>
      </w:r>
    </w:p>
    <w:p w:rsidR="0030329E" w:rsidRDefault="0030329E" w:rsidP="006B221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</w:t>
      </w:r>
      <w:r w:rsidRPr="00AB1396">
        <w:rPr>
          <w:rFonts w:ascii="Arial" w:hAnsi="Arial" w:cs="Arial"/>
          <w:sz w:val="24"/>
          <w:szCs w:val="24"/>
        </w:rPr>
        <w:t>: „ ЗА”</w:t>
      </w:r>
      <w: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DE7">
        <w:rPr>
          <w:rFonts w:ascii="Arial" w:hAnsi="Arial" w:cs="Arial"/>
          <w:i/>
          <w:sz w:val="24"/>
          <w:szCs w:val="24"/>
        </w:rPr>
        <w:t>Красимира Кисьова</w:t>
      </w:r>
      <w:r>
        <w:rPr>
          <w:rFonts w:ascii="Arial" w:hAnsi="Arial" w:cs="Arial"/>
          <w:i/>
          <w:sz w:val="24"/>
          <w:szCs w:val="24"/>
        </w:rPr>
        <w:t>,</w:t>
      </w:r>
      <w:r w:rsidRPr="008C0D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Иванов, Мария Бояджиева, Росица Георгиева 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8C0DE7">
        <w:rPr>
          <w:rFonts w:ascii="Arial" w:hAnsi="Arial" w:cs="Arial"/>
          <w:i/>
          <w:sz w:val="24"/>
          <w:szCs w:val="24"/>
        </w:rPr>
        <w:t xml:space="preserve">Васил Владев, Сийка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8C0DE7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8C0DE7">
        <w:rPr>
          <w:rFonts w:ascii="Arial" w:hAnsi="Arial" w:cs="Arial"/>
          <w:i/>
          <w:sz w:val="24"/>
          <w:szCs w:val="24"/>
        </w:rPr>
        <w:t>Балталийска</w:t>
      </w:r>
      <w:proofErr w:type="spellEnd"/>
    </w:p>
    <w:p w:rsidR="0030329E" w:rsidRPr="0030329E" w:rsidRDefault="0030329E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 се решение  № 6-2109 МИ</w:t>
      </w:r>
    </w:p>
    <w:p w:rsidR="00C70BF5" w:rsidRDefault="00C70BF5" w:rsidP="006B22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3F0" w:rsidRPr="00C70BF5" w:rsidRDefault="00773684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 т.</w:t>
      </w:r>
      <w:r w:rsidR="006B2213">
        <w:rPr>
          <w:rFonts w:ascii="Arial" w:hAnsi="Arial" w:cs="Arial"/>
          <w:sz w:val="24"/>
          <w:szCs w:val="24"/>
        </w:rPr>
        <w:t xml:space="preserve">4 - </w:t>
      </w:r>
      <w:r w:rsidR="00C70BF5">
        <w:rPr>
          <w:rFonts w:ascii="Arial" w:hAnsi="Arial" w:cs="Arial"/>
          <w:sz w:val="24"/>
          <w:szCs w:val="24"/>
        </w:rPr>
        <w:t xml:space="preserve"> </w:t>
      </w:r>
      <w:r w:rsidR="006B2213">
        <w:rPr>
          <w:rFonts w:ascii="Arial" w:hAnsi="Arial" w:cs="Arial"/>
          <w:sz w:val="24"/>
          <w:szCs w:val="24"/>
        </w:rPr>
        <w:t xml:space="preserve"> разни, се поставиха организационни въпроси.</w:t>
      </w:r>
    </w:p>
    <w:p w:rsidR="00F863F0" w:rsidRDefault="00807ED6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03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AB1396">
        <w:rPr>
          <w:rFonts w:ascii="Arial" w:hAnsi="Arial" w:cs="Arial"/>
          <w:sz w:val="24"/>
          <w:szCs w:val="24"/>
        </w:rPr>
        <w:t>Заседанието бе закрито в 12.5</w:t>
      </w:r>
      <w:r w:rsidR="00F863F0" w:rsidRPr="00F863F0">
        <w:rPr>
          <w:rFonts w:ascii="Arial" w:hAnsi="Arial" w:cs="Arial"/>
          <w:sz w:val="24"/>
          <w:szCs w:val="24"/>
        </w:rPr>
        <w:t xml:space="preserve">0 часа </w:t>
      </w:r>
    </w:p>
    <w:p w:rsidR="00F863F0" w:rsidRPr="00F863F0" w:rsidRDefault="00F863F0" w:rsidP="006B2213">
      <w:pPr>
        <w:spacing w:after="0"/>
        <w:jc w:val="both"/>
        <w:rPr>
          <w:sz w:val="24"/>
          <w:szCs w:val="24"/>
          <w:lang w:val="en-US"/>
        </w:rPr>
      </w:pPr>
    </w:p>
    <w:p w:rsidR="00484948" w:rsidRDefault="00484948" w:rsidP="006B2213">
      <w:pPr>
        <w:pStyle w:val="a3"/>
        <w:spacing w:after="0"/>
        <w:jc w:val="both"/>
      </w:pPr>
    </w:p>
    <w:p w:rsidR="00F863F0" w:rsidRDefault="00F863F0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  <w:r w:rsidR="00952DA6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207D8" w:rsidRPr="00F863F0" w:rsidRDefault="00952DA6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1207D8" w:rsidRPr="00F863F0" w:rsidRDefault="001207D8" w:rsidP="006B22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3F0" w:rsidRDefault="00F863F0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1207D8" w:rsidRDefault="00952DA6" w:rsidP="006B2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Селви</w:t>
      </w:r>
      <w:proofErr w:type="spellEnd"/>
      <w:r>
        <w:rPr>
          <w:rFonts w:ascii="Arial" w:hAnsi="Arial" w:cs="Arial"/>
          <w:sz w:val="24"/>
          <w:szCs w:val="24"/>
        </w:rPr>
        <w:t xml:space="preserve"> Читак </w:t>
      </w:r>
    </w:p>
    <w:p w:rsidR="00443FD5" w:rsidRDefault="00443FD5" w:rsidP="006B22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DA6" w:rsidRDefault="00952DA6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FD5" w:rsidRPr="00F863F0" w:rsidRDefault="00443FD5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43FD5" w:rsidRPr="00F863F0" w:rsidSect="00580596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6400A5"/>
    <w:multiLevelType w:val="hybridMultilevel"/>
    <w:tmpl w:val="12746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28F5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FAF3079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48"/>
    <w:rsid w:val="000004A8"/>
    <w:rsid w:val="00004781"/>
    <w:rsid w:val="000A5D57"/>
    <w:rsid w:val="001207D8"/>
    <w:rsid w:val="00162105"/>
    <w:rsid w:val="00174A3A"/>
    <w:rsid w:val="001C34FF"/>
    <w:rsid w:val="00223E17"/>
    <w:rsid w:val="002A3883"/>
    <w:rsid w:val="002B04AE"/>
    <w:rsid w:val="0030329E"/>
    <w:rsid w:val="00357AE1"/>
    <w:rsid w:val="003C68E4"/>
    <w:rsid w:val="00443FD5"/>
    <w:rsid w:val="00447B4A"/>
    <w:rsid w:val="00450E5E"/>
    <w:rsid w:val="00474C79"/>
    <w:rsid w:val="00484948"/>
    <w:rsid w:val="00484CE4"/>
    <w:rsid w:val="0049463C"/>
    <w:rsid w:val="004A5B01"/>
    <w:rsid w:val="00536F1E"/>
    <w:rsid w:val="00580596"/>
    <w:rsid w:val="005C74BC"/>
    <w:rsid w:val="005E7F00"/>
    <w:rsid w:val="00633C81"/>
    <w:rsid w:val="0067050F"/>
    <w:rsid w:val="00690C78"/>
    <w:rsid w:val="006928D5"/>
    <w:rsid w:val="006A1BBE"/>
    <w:rsid w:val="006B2213"/>
    <w:rsid w:val="006D4B91"/>
    <w:rsid w:val="006F489B"/>
    <w:rsid w:val="00704EE4"/>
    <w:rsid w:val="007117CB"/>
    <w:rsid w:val="007468AF"/>
    <w:rsid w:val="00754E62"/>
    <w:rsid w:val="00772BBF"/>
    <w:rsid w:val="00773684"/>
    <w:rsid w:val="007823D8"/>
    <w:rsid w:val="007844A2"/>
    <w:rsid w:val="00805B9A"/>
    <w:rsid w:val="00807ED6"/>
    <w:rsid w:val="00831541"/>
    <w:rsid w:val="008505DE"/>
    <w:rsid w:val="0085364F"/>
    <w:rsid w:val="008550F9"/>
    <w:rsid w:val="0086611B"/>
    <w:rsid w:val="00886EBF"/>
    <w:rsid w:val="008C0DE7"/>
    <w:rsid w:val="0090089B"/>
    <w:rsid w:val="00910BCE"/>
    <w:rsid w:val="00911D34"/>
    <w:rsid w:val="00952DA6"/>
    <w:rsid w:val="0097594F"/>
    <w:rsid w:val="009B77A1"/>
    <w:rsid w:val="00A33A16"/>
    <w:rsid w:val="00A422D6"/>
    <w:rsid w:val="00A7079F"/>
    <w:rsid w:val="00A86390"/>
    <w:rsid w:val="00AB1396"/>
    <w:rsid w:val="00AC43C3"/>
    <w:rsid w:val="00AE1838"/>
    <w:rsid w:val="00AF7AA3"/>
    <w:rsid w:val="00B00F20"/>
    <w:rsid w:val="00B10AB2"/>
    <w:rsid w:val="00B509FC"/>
    <w:rsid w:val="00BE7AB9"/>
    <w:rsid w:val="00C02034"/>
    <w:rsid w:val="00C41260"/>
    <w:rsid w:val="00C42157"/>
    <w:rsid w:val="00C70BF5"/>
    <w:rsid w:val="00C83026"/>
    <w:rsid w:val="00CE47F5"/>
    <w:rsid w:val="00D1680B"/>
    <w:rsid w:val="00D4531C"/>
    <w:rsid w:val="00D47F3B"/>
    <w:rsid w:val="00DB5F28"/>
    <w:rsid w:val="00DD743A"/>
    <w:rsid w:val="00E04737"/>
    <w:rsid w:val="00E136E2"/>
    <w:rsid w:val="00E16114"/>
    <w:rsid w:val="00E252B4"/>
    <w:rsid w:val="00E7161F"/>
    <w:rsid w:val="00F5671D"/>
    <w:rsid w:val="00F863F0"/>
    <w:rsid w:val="00FE29F3"/>
    <w:rsid w:val="00FE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8"/>
    <w:pPr>
      <w:ind w:left="720"/>
      <w:contextualSpacing/>
    </w:pPr>
  </w:style>
  <w:style w:type="table" w:styleId="a4">
    <w:name w:val="Table Grid"/>
    <w:basedOn w:val="a1"/>
    <w:uiPriority w:val="59"/>
    <w:rsid w:val="00443FD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7193-7966-4D77-94F6-FBC2738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2019-09-12T11:30:00Z</cp:lastPrinted>
  <dcterms:created xsi:type="dcterms:W3CDTF">2019-09-12T10:05:00Z</dcterms:created>
  <dcterms:modified xsi:type="dcterms:W3CDTF">2019-09-15T11:33:00Z</dcterms:modified>
</cp:coreProperties>
</file>