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7" w:rsidRPr="009876EB" w:rsidRDefault="00783307" w:rsidP="00783307">
      <w:pPr>
        <w:spacing w:after="0"/>
        <w:jc w:val="both"/>
        <w:rPr>
          <w:rFonts w:ascii="Arial" w:hAnsi="Arial" w:cs="Arial"/>
        </w:rPr>
      </w:pPr>
    </w:p>
    <w:p w:rsidR="00783307" w:rsidRDefault="00783307" w:rsidP="007833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783307" w:rsidRDefault="00783307" w:rsidP="007833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783307" w:rsidRDefault="00783307" w:rsidP="00783307">
      <w:pPr>
        <w:spacing w:after="0"/>
        <w:ind w:firstLine="708"/>
        <w:jc w:val="center"/>
        <w:rPr>
          <w:rFonts w:ascii="Arial" w:hAnsi="Arial" w:cs="Arial"/>
        </w:rPr>
      </w:pPr>
    </w:p>
    <w:p w:rsidR="00783307" w:rsidRPr="0047717D" w:rsidRDefault="00783307" w:rsidP="0078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46 - МИ</w:t>
      </w:r>
    </w:p>
    <w:p w:rsidR="00783307" w:rsidRPr="00E25D87" w:rsidRDefault="00783307" w:rsidP="00E25D87">
      <w:pPr>
        <w:spacing w:after="0"/>
        <w:rPr>
          <w:rFonts w:ascii="Arial" w:hAnsi="Arial" w:cs="Arial"/>
          <w:b/>
        </w:rPr>
      </w:pPr>
      <w:r w:rsidRPr="00E25D87">
        <w:rPr>
          <w:rFonts w:ascii="Arial" w:hAnsi="Arial" w:cs="Arial"/>
          <w:b/>
        </w:rPr>
        <w:t>На 05.11.2019 г</w:t>
      </w:r>
      <w:r w:rsidRPr="00E25D87">
        <w:rPr>
          <w:rFonts w:ascii="Arial" w:hAnsi="Arial" w:cs="Arial"/>
        </w:rPr>
        <w:t xml:space="preserve">. се проведе заседание на Общинската  избирателна комисия  2109  Девин    </w:t>
      </w:r>
      <w:r w:rsidRPr="00E25D87">
        <w:rPr>
          <w:rFonts w:ascii="Arial" w:hAnsi="Arial" w:cs="Arial"/>
          <w:b/>
        </w:rPr>
        <w:t xml:space="preserve">с дневен ред  : </w:t>
      </w:r>
    </w:p>
    <w:p w:rsidR="00331E43" w:rsidRPr="00E25D87" w:rsidRDefault="00331E43" w:rsidP="00E25D87">
      <w:pPr>
        <w:spacing w:after="0" w:line="240" w:lineRule="auto"/>
        <w:ind w:right="-30"/>
        <w:jc w:val="center"/>
        <w:rPr>
          <w:rFonts w:ascii="Arial" w:hAnsi="Arial" w:cs="Arial"/>
          <w:b/>
        </w:rPr>
      </w:pPr>
    </w:p>
    <w:p w:rsidR="00331E43" w:rsidRPr="00E25D87" w:rsidRDefault="00E25D87" w:rsidP="00E25D87">
      <w:pPr>
        <w:spacing w:after="0"/>
        <w:ind w:left="720"/>
        <w:rPr>
          <w:rFonts w:ascii="Arial" w:hAnsi="Arial" w:cs="Arial"/>
        </w:rPr>
      </w:pPr>
      <w:r w:rsidRPr="00E25D87">
        <w:rPr>
          <w:rFonts w:ascii="Arial" w:hAnsi="Arial" w:cs="Arial"/>
          <w:lang w:val="en-US"/>
        </w:rPr>
        <w:t>1</w:t>
      </w:r>
      <w:r w:rsidR="00331E43" w:rsidRPr="00E25D87">
        <w:rPr>
          <w:rFonts w:ascii="Arial" w:hAnsi="Arial" w:cs="Arial"/>
        </w:rPr>
        <w:t xml:space="preserve">. Допълнение към решение № 128-2109 МИ, 129-2109 МИ и 130-2109 МИ </w:t>
      </w:r>
      <w:proofErr w:type="gramStart"/>
      <w:r w:rsidR="00331E43" w:rsidRPr="00E25D87">
        <w:rPr>
          <w:rFonts w:ascii="Arial" w:hAnsi="Arial" w:cs="Arial"/>
        </w:rPr>
        <w:t>за  избора</w:t>
      </w:r>
      <w:proofErr w:type="gramEnd"/>
      <w:r w:rsidR="00331E43" w:rsidRPr="00E25D87">
        <w:rPr>
          <w:rFonts w:ascii="Arial" w:hAnsi="Arial" w:cs="Arial"/>
        </w:rPr>
        <w:t xml:space="preserve"> на кмет на кметство  Беден, Брезе и  Триград в община Девин.</w:t>
      </w:r>
      <w:r w:rsidRPr="00E25D87">
        <w:rPr>
          <w:rFonts w:ascii="Arial" w:hAnsi="Arial" w:cs="Arial"/>
        </w:rPr>
        <w:t xml:space="preserve"> </w:t>
      </w:r>
      <w:r w:rsidRPr="00E25D87">
        <w:rPr>
          <w:rFonts w:ascii="Arial" w:hAnsi="Arial" w:cs="Arial"/>
          <w:lang w:val="en-US"/>
        </w:rPr>
        <w:t xml:space="preserve">                                                                  </w:t>
      </w:r>
      <w:r w:rsidRPr="00E25D87">
        <w:rPr>
          <w:rFonts w:ascii="Arial" w:hAnsi="Arial" w:cs="Arial"/>
        </w:rPr>
        <w:t>д</w:t>
      </w:r>
      <w:r w:rsidR="00331E43" w:rsidRPr="00E25D87">
        <w:rPr>
          <w:rFonts w:ascii="Arial" w:hAnsi="Arial" w:cs="Arial"/>
        </w:rPr>
        <w:t>окл. Председателя</w:t>
      </w:r>
    </w:p>
    <w:p w:rsidR="00331E43" w:rsidRPr="00E25D87" w:rsidRDefault="00331E43" w:rsidP="00E25D87">
      <w:pPr>
        <w:spacing w:after="0"/>
        <w:ind w:left="720"/>
        <w:rPr>
          <w:rFonts w:ascii="Arial" w:hAnsi="Arial" w:cs="Arial"/>
        </w:rPr>
      </w:pPr>
      <w:r w:rsidRPr="00E25D87">
        <w:rPr>
          <w:rFonts w:ascii="Arial" w:hAnsi="Arial" w:cs="Arial"/>
        </w:rPr>
        <w:t xml:space="preserve"> 2. Обсъждане и организация на дейностите  за приключване дейността на ОИК 2109 Девин във връзка с </w:t>
      </w:r>
      <w:r w:rsidR="005B16A2" w:rsidRPr="00E25D87">
        <w:rPr>
          <w:rFonts w:ascii="Arial" w:hAnsi="Arial" w:cs="Arial"/>
        </w:rPr>
        <w:t xml:space="preserve">произведените  избори на </w:t>
      </w:r>
      <w:r w:rsidR="00E25D87" w:rsidRPr="00E25D87">
        <w:rPr>
          <w:rFonts w:ascii="Arial" w:hAnsi="Arial" w:cs="Arial"/>
        </w:rPr>
        <w:t xml:space="preserve"> 03.11.2019 г  в община Девин.                          д</w:t>
      </w:r>
      <w:r w:rsidRPr="00E25D87">
        <w:rPr>
          <w:rFonts w:ascii="Arial" w:hAnsi="Arial" w:cs="Arial"/>
        </w:rPr>
        <w:t>окл.зам. председателя Лора Славчева</w:t>
      </w:r>
    </w:p>
    <w:p w:rsidR="00331E43" w:rsidRPr="00E25D87" w:rsidRDefault="00331E43" w:rsidP="00E25D87">
      <w:pPr>
        <w:spacing w:after="0"/>
        <w:rPr>
          <w:rFonts w:ascii="Arial" w:hAnsi="Arial" w:cs="Arial"/>
        </w:rPr>
      </w:pPr>
      <w:r w:rsidRPr="00E25D87">
        <w:rPr>
          <w:rFonts w:ascii="Arial" w:hAnsi="Arial" w:cs="Arial"/>
        </w:rPr>
        <w:t xml:space="preserve">            3. Писма.  Разни.</w:t>
      </w:r>
    </w:p>
    <w:p w:rsidR="00783307" w:rsidRPr="00E25D87" w:rsidRDefault="00783307" w:rsidP="00E25D87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bg-BG" w:bidi="lo-LA"/>
        </w:rPr>
      </w:pPr>
    </w:p>
    <w:p w:rsidR="00783307" w:rsidRPr="00E25D87" w:rsidRDefault="00783307" w:rsidP="00E25D87">
      <w:pPr>
        <w:spacing w:after="0"/>
        <w:rPr>
          <w:rFonts w:ascii="Arial" w:hAnsi="Arial" w:cs="Arial"/>
          <w:i/>
        </w:rPr>
      </w:pPr>
      <w:r w:rsidRPr="00E25D87">
        <w:rPr>
          <w:rFonts w:ascii="Arial" w:hAnsi="Arial" w:cs="Arial"/>
        </w:rPr>
        <w:t xml:space="preserve">       На заседанието присъстват: </w:t>
      </w:r>
      <w:r w:rsidRPr="00E25D87">
        <w:rPr>
          <w:rFonts w:ascii="Arial" w:hAnsi="Arial" w:cs="Arial"/>
          <w:i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783307" w:rsidRPr="00E25D87" w:rsidRDefault="00783307" w:rsidP="00E25D87">
      <w:pPr>
        <w:spacing w:after="0"/>
        <w:rPr>
          <w:rFonts w:ascii="Arial" w:hAnsi="Arial" w:cs="Arial"/>
        </w:rPr>
      </w:pPr>
      <w:r w:rsidRPr="00E25D87">
        <w:rPr>
          <w:rFonts w:ascii="Arial" w:hAnsi="Arial" w:cs="Arial"/>
        </w:rPr>
        <w:t>Отсъстващи няма.</w:t>
      </w:r>
    </w:p>
    <w:p w:rsidR="00783307" w:rsidRPr="00E25D87" w:rsidRDefault="00783307" w:rsidP="00E25D87">
      <w:pPr>
        <w:spacing w:after="0"/>
        <w:jc w:val="both"/>
        <w:rPr>
          <w:rFonts w:ascii="Arial" w:hAnsi="Arial" w:cs="Arial"/>
          <w:color w:val="000000"/>
        </w:rPr>
      </w:pPr>
      <w:r w:rsidRPr="00E25D87">
        <w:rPr>
          <w:rFonts w:ascii="Arial" w:hAnsi="Arial" w:cs="Arial"/>
          <w:color w:val="000000"/>
        </w:rPr>
        <w:t xml:space="preserve">Председателят Зелма Белберова откри заседанието в 12.30 ч. и представи дневния ред за обсъждане. </w:t>
      </w:r>
    </w:p>
    <w:p w:rsidR="00783307" w:rsidRPr="00E25D87" w:rsidRDefault="00783307" w:rsidP="00E25D87">
      <w:pPr>
        <w:spacing w:after="0"/>
        <w:jc w:val="both"/>
        <w:rPr>
          <w:rFonts w:ascii="Arial" w:hAnsi="Arial" w:cs="Arial"/>
          <w:color w:val="000000"/>
        </w:rPr>
      </w:pPr>
      <w:r w:rsidRPr="00E25D87">
        <w:rPr>
          <w:rFonts w:ascii="Arial" w:hAnsi="Arial" w:cs="Arial"/>
          <w:color w:val="000000"/>
        </w:rPr>
        <w:t>Предложения и допълнения няма.</w:t>
      </w:r>
    </w:p>
    <w:p w:rsidR="00E25D87" w:rsidRPr="00E25D87" w:rsidRDefault="00783307" w:rsidP="00E25D87">
      <w:pPr>
        <w:spacing w:after="0"/>
        <w:rPr>
          <w:rFonts w:ascii="Arial" w:hAnsi="Arial" w:cs="Arial"/>
          <w:color w:val="000000"/>
        </w:rPr>
      </w:pPr>
      <w:r w:rsidRPr="00E25D87">
        <w:rPr>
          <w:rFonts w:ascii="Arial" w:hAnsi="Arial" w:cs="Arial"/>
          <w:color w:val="000000"/>
        </w:rPr>
        <w:t xml:space="preserve">Председателят </w:t>
      </w:r>
      <w:r w:rsidR="00E25D87" w:rsidRPr="00E25D87">
        <w:rPr>
          <w:rFonts w:ascii="Arial" w:hAnsi="Arial" w:cs="Arial"/>
          <w:color w:val="000000"/>
        </w:rPr>
        <w:t>обясни, че при представянето на протоколите и решенията в ЦИК на 04.11.2019 г е посочена допусната грешка в</w:t>
      </w:r>
      <w:r w:rsidR="000A57FD">
        <w:rPr>
          <w:rFonts w:ascii="Arial" w:hAnsi="Arial" w:cs="Arial"/>
          <w:color w:val="000000"/>
          <w:lang w:val="en-US"/>
        </w:rPr>
        <w:t xml:space="preserve"> </w:t>
      </w:r>
      <w:r w:rsidR="000A57FD">
        <w:rPr>
          <w:rFonts w:ascii="Arial" w:hAnsi="Arial" w:cs="Arial"/>
          <w:color w:val="000000"/>
        </w:rPr>
        <w:t xml:space="preserve">диспозитива на </w:t>
      </w:r>
      <w:r w:rsidR="00E25D87" w:rsidRPr="00E25D87">
        <w:rPr>
          <w:rFonts w:ascii="Arial" w:hAnsi="Arial" w:cs="Arial"/>
          <w:color w:val="000000"/>
        </w:rPr>
        <w:t xml:space="preserve"> решенията, която може да се коригир</w:t>
      </w:r>
      <w:r w:rsidR="000A57FD">
        <w:rPr>
          <w:rFonts w:ascii="Arial" w:hAnsi="Arial" w:cs="Arial"/>
          <w:color w:val="000000"/>
        </w:rPr>
        <w:t xml:space="preserve">а с приемане на ново решение.  </w:t>
      </w:r>
      <w:bookmarkStart w:id="0" w:name="_GoBack"/>
      <w:bookmarkEnd w:id="0"/>
    </w:p>
    <w:p w:rsidR="00C629C2" w:rsidRPr="00E25D87" w:rsidRDefault="00E25D87" w:rsidP="00E25D87">
      <w:pPr>
        <w:spacing w:after="0"/>
        <w:rPr>
          <w:rFonts w:ascii="Arial" w:hAnsi="Arial" w:cs="Arial"/>
          <w:color w:val="000000"/>
        </w:rPr>
      </w:pPr>
      <w:r w:rsidRPr="00E25D87">
        <w:rPr>
          <w:rFonts w:ascii="Arial" w:hAnsi="Arial" w:cs="Arial"/>
          <w:color w:val="000000"/>
        </w:rPr>
        <w:t>Предложи за разглеждане  проект н</w:t>
      </w:r>
      <w:r w:rsidR="00783307" w:rsidRPr="00E25D87">
        <w:rPr>
          <w:rFonts w:ascii="Arial" w:hAnsi="Arial" w:cs="Arial"/>
          <w:color w:val="000000"/>
        </w:rPr>
        <w:t>а решение № 133 – 2109 МИ.</w:t>
      </w:r>
    </w:p>
    <w:p w:rsidR="00783307" w:rsidRPr="00E25D87" w:rsidRDefault="00783307" w:rsidP="00E25D87">
      <w:pPr>
        <w:spacing w:after="0"/>
        <w:rPr>
          <w:rFonts w:ascii="Arial" w:hAnsi="Arial" w:cs="Arial"/>
          <w:color w:val="000000"/>
        </w:rPr>
      </w:pPr>
      <w:r w:rsidRPr="00E25D87">
        <w:rPr>
          <w:rFonts w:ascii="Arial" w:hAnsi="Arial" w:cs="Arial"/>
          <w:color w:val="000000"/>
        </w:rPr>
        <w:t>Предложението се подложи на гласуване.</w:t>
      </w:r>
    </w:p>
    <w:p w:rsidR="00783307" w:rsidRPr="00E25D87" w:rsidRDefault="00783307" w:rsidP="00E25D87">
      <w:pPr>
        <w:spacing w:after="0"/>
        <w:rPr>
          <w:rFonts w:ascii="Arial" w:hAnsi="Arial" w:cs="Arial"/>
          <w:color w:val="000000"/>
        </w:rPr>
      </w:pPr>
      <w:r w:rsidRPr="00E25D87">
        <w:rPr>
          <w:rFonts w:ascii="Arial" w:hAnsi="Arial" w:cs="Arial"/>
          <w:color w:val="000000"/>
        </w:rPr>
        <w:t>Прие се с 13 гласа – „ЗА“</w:t>
      </w:r>
    </w:p>
    <w:p w:rsidR="00783307" w:rsidRPr="00E25D87" w:rsidRDefault="00783307" w:rsidP="00E25D87">
      <w:pPr>
        <w:spacing w:after="0"/>
        <w:rPr>
          <w:rFonts w:ascii="Arial" w:hAnsi="Arial" w:cs="Arial"/>
          <w:b/>
          <w:color w:val="000000"/>
        </w:rPr>
      </w:pPr>
    </w:p>
    <w:p w:rsidR="00783307" w:rsidRPr="00E25D87" w:rsidRDefault="00783307" w:rsidP="00E25D87">
      <w:pPr>
        <w:spacing w:after="0"/>
        <w:rPr>
          <w:rFonts w:ascii="Arial" w:hAnsi="Arial" w:cs="Arial"/>
          <w:i/>
        </w:rPr>
      </w:pPr>
      <w:r w:rsidRPr="00E25D87">
        <w:rPr>
          <w:rFonts w:ascii="Arial" w:hAnsi="Arial" w:cs="Arial"/>
        </w:rPr>
        <w:t>Гласували:</w:t>
      </w:r>
      <w:r w:rsidRPr="00E25D87">
        <w:rPr>
          <w:rFonts w:ascii="Arial" w:hAnsi="Arial" w:cs="Arial"/>
          <w:i/>
        </w:rPr>
        <w:t>Зелма Белберова, Лора Славчева, Красимира Кисьова, Селви Читак, Татяна Димитрова,Кръстана Шопова, Галя Бочукова, Мария Бояджиева, Къна Иванова, Росица Георгиева, Лиляна Владева, Сийка Хворева, Петър Пейков, против няма.</w:t>
      </w:r>
    </w:p>
    <w:p w:rsidR="00783307" w:rsidRPr="00E25D87" w:rsidRDefault="00783307" w:rsidP="00E25D87">
      <w:pPr>
        <w:spacing w:after="0"/>
        <w:rPr>
          <w:rFonts w:ascii="Arial" w:hAnsi="Arial" w:cs="Arial"/>
          <w:b/>
          <w:i/>
        </w:rPr>
      </w:pPr>
      <w:r w:rsidRPr="00E25D87">
        <w:rPr>
          <w:rFonts w:ascii="Arial" w:hAnsi="Arial" w:cs="Arial"/>
          <w:b/>
          <w:i/>
        </w:rPr>
        <w:t xml:space="preserve">Прие се решение №133–2109  МИ </w:t>
      </w:r>
    </w:p>
    <w:p w:rsidR="00783307" w:rsidRDefault="00783307" w:rsidP="00E25D87">
      <w:pPr>
        <w:spacing w:after="0"/>
        <w:rPr>
          <w:rFonts w:ascii="Arial" w:hAnsi="Arial" w:cs="Arial"/>
        </w:rPr>
      </w:pPr>
      <w:r w:rsidRPr="00E25D87">
        <w:rPr>
          <w:rFonts w:ascii="Arial" w:hAnsi="Arial" w:cs="Arial"/>
        </w:rPr>
        <w:t>По т.2 Разни няма.</w:t>
      </w:r>
    </w:p>
    <w:p w:rsidR="00E25D87" w:rsidRDefault="00E25D87" w:rsidP="00E25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Заседанието се  закри в 12.45.</w:t>
      </w:r>
    </w:p>
    <w:p w:rsidR="00300C86" w:rsidRDefault="00300C86" w:rsidP="00E25D87">
      <w:pPr>
        <w:spacing w:after="0"/>
        <w:rPr>
          <w:rFonts w:ascii="Arial" w:hAnsi="Arial" w:cs="Arial"/>
        </w:rPr>
      </w:pPr>
    </w:p>
    <w:p w:rsidR="00E25D87" w:rsidRPr="00E25D87" w:rsidRDefault="00E25D87" w:rsidP="00E25D87">
      <w:pPr>
        <w:spacing w:after="0"/>
        <w:rPr>
          <w:rFonts w:ascii="Arial" w:hAnsi="Arial" w:cs="Arial"/>
        </w:rPr>
      </w:pPr>
    </w:p>
    <w:p w:rsidR="00783307" w:rsidRPr="00E25D87" w:rsidRDefault="00E25D87" w:rsidP="00E25D87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783307" w:rsidRPr="00E25D87">
        <w:rPr>
          <w:rFonts w:ascii="Arial" w:hAnsi="Arial" w:cs="Arial"/>
        </w:rPr>
        <w:t xml:space="preserve"> </w:t>
      </w:r>
    </w:p>
    <w:p w:rsidR="00783307" w:rsidRPr="00E25D87" w:rsidRDefault="00E25D87" w:rsidP="00E25D8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3307" w:rsidRPr="00E25D87">
        <w:rPr>
          <w:rFonts w:ascii="Arial" w:hAnsi="Arial" w:cs="Arial"/>
        </w:rPr>
        <w:t>Зелма Белберова</w:t>
      </w:r>
    </w:p>
    <w:p w:rsidR="00783307" w:rsidRPr="00E25D87" w:rsidRDefault="00E25D87" w:rsidP="00E25D87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СЕКРЕТАР:</w:t>
      </w:r>
    </w:p>
    <w:p w:rsidR="00783307" w:rsidRPr="00300C86" w:rsidRDefault="00783307" w:rsidP="00300C86">
      <w:pPr>
        <w:spacing w:after="0"/>
        <w:ind w:left="6372" w:firstLine="708"/>
        <w:rPr>
          <w:rFonts w:ascii="Arial" w:hAnsi="Arial" w:cs="Arial"/>
        </w:rPr>
      </w:pPr>
      <w:r w:rsidRPr="00E25D87">
        <w:rPr>
          <w:rFonts w:ascii="Arial" w:hAnsi="Arial" w:cs="Arial"/>
        </w:rPr>
        <w:t>Селви Читак</w:t>
      </w:r>
    </w:p>
    <w:sectPr w:rsidR="00783307" w:rsidRPr="00300C86" w:rsidSect="00E25D87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307"/>
    <w:rsid w:val="000A57FD"/>
    <w:rsid w:val="00300C86"/>
    <w:rsid w:val="00331E43"/>
    <w:rsid w:val="005B16A2"/>
    <w:rsid w:val="00757DF8"/>
    <w:rsid w:val="00760DA6"/>
    <w:rsid w:val="00783307"/>
    <w:rsid w:val="009548E9"/>
    <w:rsid w:val="00C629C2"/>
    <w:rsid w:val="00E2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0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83307"/>
    <w:pPr>
      <w:spacing w:before="100" w:beforeAutospacing="1" w:after="100" w:afterAutospacing="1" w:line="240" w:lineRule="auto"/>
      <w:outlineLvl w:val="3"/>
    </w:pPr>
    <w:rPr>
      <w:b/>
      <w:bCs/>
      <w:lang w:eastAsia="bg-BG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3307"/>
    <w:rPr>
      <w:rFonts w:ascii="Times New Roman" w:eastAsia="Times New Roman" w:hAnsi="Times New Roman" w:cs="Times New Roman"/>
      <w:b/>
      <w:bCs/>
      <w:sz w:val="24"/>
      <w:szCs w:val="24"/>
      <w:lang w:eastAsia="bg-BG" w:bidi="lo-LA"/>
    </w:rPr>
  </w:style>
  <w:style w:type="character" w:styleId="Hyperlink">
    <w:name w:val="Hyperlink"/>
    <w:basedOn w:val="DefaultParagraphFont"/>
    <w:uiPriority w:val="99"/>
    <w:semiHidden/>
    <w:unhideWhenUsed/>
    <w:rsid w:val="00783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4</cp:revision>
  <dcterms:created xsi:type="dcterms:W3CDTF">2019-11-12T16:18:00Z</dcterms:created>
  <dcterms:modified xsi:type="dcterms:W3CDTF">2019-11-12T16:44:00Z</dcterms:modified>
</cp:coreProperties>
</file>