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7A" w:rsidRDefault="00F01127" w:rsidP="00046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4617A"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 w:rsidR="000461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 w:rsidR="0004617A"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04617A" w:rsidRDefault="0004617A" w:rsidP="00046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04617A" w:rsidRDefault="0004617A" w:rsidP="0004617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4617A" w:rsidRPr="00043F16" w:rsidRDefault="0004617A" w:rsidP="0004617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0112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 Р О Т О К О Л</w:t>
      </w:r>
      <w:r w:rsidR="00043F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43F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53474">
        <w:rPr>
          <w:rFonts w:ascii="Times New Roman" w:hAnsi="Times New Roman" w:cs="Times New Roman"/>
          <w:b/>
          <w:sz w:val="28"/>
          <w:szCs w:val="28"/>
        </w:rPr>
        <w:t>1</w:t>
      </w:r>
      <w:r w:rsidR="00043F1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04617A" w:rsidRPr="00F01127" w:rsidRDefault="0004617A" w:rsidP="000461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01127">
        <w:rPr>
          <w:rFonts w:ascii="Arial" w:hAnsi="Arial" w:cs="Arial"/>
          <w:b/>
          <w:sz w:val="24"/>
          <w:szCs w:val="24"/>
        </w:rPr>
        <w:t>На 18.09.2019 г</w:t>
      </w:r>
      <w:r w:rsidRPr="00F01127">
        <w:rPr>
          <w:rFonts w:ascii="Arial" w:hAnsi="Arial" w:cs="Arial"/>
          <w:sz w:val="24"/>
          <w:szCs w:val="24"/>
        </w:rPr>
        <w:t xml:space="preserve">. се проведе заседание на Общинската  избирателна комисия  2109 МИ,  Община  Девин    </w:t>
      </w:r>
    </w:p>
    <w:p w:rsidR="0004617A" w:rsidRPr="00F01127" w:rsidRDefault="0004617A" w:rsidP="0004617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01127">
        <w:rPr>
          <w:rFonts w:ascii="Arial" w:hAnsi="Arial" w:cs="Arial"/>
          <w:sz w:val="24"/>
          <w:szCs w:val="24"/>
        </w:rPr>
        <w:t xml:space="preserve"> с    Д н е в е н р е д: </w:t>
      </w:r>
    </w:p>
    <w:p w:rsidR="00B052C7" w:rsidRPr="00F01127" w:rsidRDefault="0004617A" w:rsidP="0015392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1127">
        <w:rPr>
          <w:rFonts w:ascii="Arial" w:hAnsi="Arial" w:cs="Arial"/>
          <w:sz w:val="24"/>
          <w:szCs w:val="24"/>
        </w:rPr>
        <w:t xml:space="preserve">Запознаване </w:t>
      </w:r>
      <w:r w:rsidR="007170AF" w:rsidRPr="00F01127">
        <w:rPr>
          <w:rFonts w:ascii="Arial" w:hAnsi="Arial" w:cs="Arial"/>
          <w:sz w:val="24"/>
          <w:szCs w:val="24"/>
        </w:rPr>
        <w:t>методическите указание на ЦИК</w:t>
      </w:r>
      <w:r w:rsidR="00B052C7" w:rsidRPr="00F01127">
        <w:rPr>
          <w:rFonts w:ascii="Arial" w:hAnsi="Arial" w:cs="Arial"/>
          <w:sz w:val="24"/>
          <w:szCs w:val="24"/>
        </w:rPr>
        <w:t xml:space="preserve"> по прилагане на Изборния кодекс от общинските избирателни комисиив изборите за общински съветници и кметовенасрочени за 27 октомври 2019 г.</w:t>
      </w:r>
    </w:p>
    <w:p w:rsidR="0004617A" w:rsidRPr="00F01127" w:rsidRDefault="0004617A" w:rsidP="0015392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1127">
        <w:rPr>
          <w:rFonts w:ascii="Arial" w:hAnsi="Arial" w:cs="Arial"/>
          <w:sz w:val="24"/>
          <w:szCs w:val="24"/>
        </w:rPr>
        <w:t>Запознаване с решения  на ЦИК и други писма</w:t>
      </w:r>
    </w:p>
    <w:p w:rsidR="0004617A" w:rsidRPr="00F01127" w:rsidRDefault="0004617A" w:rsidP="0004617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1127">
        <w:rPr>
          <w:rFonts w:ascii="Arial" w:hAnsi="Arial" w:cs="Arial"/>
          <w:sz w:val="24"/>
          <w:szCs w:val="24"/>
        </w:rPr>
        <w:t>Разни</w:t>
      </w:r>
    </w:p>
    <w:p w:rsidR="0004617A" w:rsidRPr="00F01127" w:rsidRDefault="0004617A" w:rsidP="0004617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04617A" w:rsidRPr="00F01127" w:rsidRDefault="0004617A" w:rsidP="0004617A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01127">
        <w:rPr>
          <w:rFonts w:ascii="Arial" w:hAnsi="Arial" w:cs="Arial"/>
          <w:sz w:val="24"/>
          <w:szCs w:val="24"/>
        </w:rPr>
        <w:t xml:space="preserve">На заседанието присъстват: </w:t>
      </w:r>
      <w:proofErr w:type="spellStart"/>
      <w:r w:rsidR="00F01127">
        <w:rPr>
          <w:rFonts w:ascii="Arial" w:hAnsi="Arial" w:cs="Arial"/>
          <w:i/>
          <w:sz w:val="24"/>
          <w:szCs w:val="24"/>
        </w:rPr>
        <w:t>Зелма</w:t>
      </w:r>
      <w:proofErr w:type="spellEnd"/>
      <w:r w:rsidR="00F0112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1127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="00F01127">
        <w:rPr>
          <w:rFonts w:ascii="Arial" w:hAnsi="Arial" w:cs="Arial"/>
          <w:i/>
          <w:sz w:val="24"/>
          <w:szCs w:val="24"/>
        </w:rPr>
        <w:t xml:space="preserve">, </w:t>
      </w:r>
      <w:r w:rsidRPr="00F01127">
        <w:rPr>
          <w:rFonts w:ascii="Arial" w:hAnsi="Arial" w:cs="Arial"/>
          <w:i/>
          <w:sz w:val="24"/>
          <w:szCs w:val="24"/>
        </w:rPr>
        <w:t>Лора Славчева, Красимира Кисьова, Селви Читак,Татяна Димитрова, Кръстана Шопова, Галя Бочукова, Къна Иванова, Мария Бояджиева, Рос</w:t>
      </w:r>
      <w:r w:rsidR="007170AF" w:rsidRPr="00F01127">
        <w:rPr>
          <w:rFonts w:ascii="Arial" w:hAnsi="Arial" w:cs="Arial"/>
          <w:i/>
          <w:sz w:val="24"/>
          <w:szCs w:val="24"/>
        </w:rPr>
        <w:t>ица Георгиева , Лиляна  Владев,</w:t>
      </w:r>
      <w:r w:rsidRPr="00F01127">
        <w:rPr>
          <w:rFonts w:ascii="Arial" w:hAnsi="Arial" w:cs="Arial"/>
          <w:i/>
          <w:sz w:val="24"/>
          <w:szCs w:val="24"/>
        </w:rPr>
        <w:t xml:space="preserve">, Донка Балталийска .  </w:t>
      </w:r>
    </w:p>
    <w:p w:rsidR="0004617A" w:rsidRPr="00F01127" w:rsidRDefault="0004617A" w:rsidP="000461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1127">
        <w:rPr>
          <w:rFonts w:ascii="Arial" w:hAnsi="Arial" w:cs="Arial"/>
          <w:sz w:val="24"/>
          <w:szCs w:val="24"/>
        </w:rPr>
        <w:t>Отсъстващи</w:t>
      </w:r>
      <w:r w:rsidR="007170AF" w:rsidRPr="00F01127">
        <w:rPr>
          <w:rFonts w:ascii="Arial" w:hAnsi="Arial" w:cs="Arial"/>
          <w:sz w:val="24"/>
          <w:szCs w:val="24"/>
        </w:rPr>
        <w:t>: Сийка Хворева</w:t>
      </w:r>
    </w:p>
    <w:p w:rsidR="0004617A" w:rsidRPr="00F01127" w:rsidRDefault="0004617A" w:rsidP="000461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1127">
        <w:rPr>
          <w:rFonts w:ascii="Arial" w:hAnsi="Arial" w:cs="Arial"/>
          <w:sz w:val="24"/>
          <w:szCs w:val="24"/>
        </w:rPr>
        <w:t>Председателят  Зелма Белберова откри заседанието в 12.30 часа и   представи дневния ред за обсъждане.</w:t>
      </w:r>
    </w:p>
    <w:p w:rsidR="0004617A" w:rsidRPr="00F01127" w:rsidRDefault="0004617A" w:rsidP="000461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1127">
        <w:rPr>
          <w:rFonts w:ascii="Arial" w:hAnsi="Arial" w:cs="Arial"/>
          <w:sz w:val="24"/>
          <w:szCs w:val="24"/>
        </w:rPr>
        <w:t xml:space="preserve">    Предложения за промяна и допълнения на дневния ред няма.</w:t>
      </w:r>
    </w:p>
    <w:p w:rsidR="0004617A" w:rsidRPr="00F01127" w:rsidRDefault="0004617A" w:rsidP="0004617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4617A" w:rsidRPr="00F01127" w:rsidRDefault="0004617A" w:rsidP="0004617A">
      <w:pPr>
        <w:jc w:val="both"/>
        <w:rPr>
          <w:rFonts w:ascii="Arial" w:hAnsi="Arial" w:cs="Arial"/>
          <w:sz w:val="24"/>
          <w:szCs w:val="24"/>
        </w:rPr>
      </w:pPr>
      <w:r w:rsidRPr="00F01127">
        <w:rPr>
          <w:rFonts w:ascii="Arial" w:hAnsi="Arial" w:cs="Arial"/>
          <w:sz w:val="24"/>
          <w:szCs w:val="24"/>
        </w:rPr>
        <w:tab/>
        <w:t xml:space="preserve">По т. 1 председателят на комисията запозна присъстващите </w:t>
      </w:r>
      <w:r w:rsidR="00B052C7" w:rsidRPr="00F01127">
        <w:rPr>
          <w:rFonts w:ascii="Arial" w:hAnsi="Arial" w:cs="Arial"/>
          <w:sz w:val="24"/>
          <w:szCs w:val="24"/>
        </w:rPr>
        <w:t xml:space="preserve"> с решение №</w:t>
      </w:r>
      <w:r w:rsidR="001C719D" w:rsidRPr="00F01127">
        <w:rPr>
          <w:rFonts w:ascii="Arial" w:hAnsi="Arial" w:cs="Arial"/>
          <w:sz w:val="24"/>
          <w:szCs w:val="24"/>
        </w:rPr>
        <w:t xml:space="preserve"> </w:t>
      </w:r>
      <w:r w:rsidR="00B052C7" w:rsidRPr="00F01127">
        <w:rPr>
          <w:rFonts w:ascii="Arial" w:hAnsi="Arial" w:cs="Arial"/>
          <w:sz w:val="24"/>
          <w:szCs w:val="24"/>
        </w:rPr>
        <w:t>1112-МИ от 16 септември 2019г. на ЦИК. Предастави се  екземпляр от методическите указания</w:t>
      </w:r>
      <w:r w:rsidR="00ED1958">
        <w:rPr>
          <w:rFonts w:ascii="Arial" w:hAnsi="Arial" w:cs="Arial"/>
          <w:sz w:val="24"/>
          <w:szCs w:val="24"/>
        </w:rPr>
        <w:t>, приложени към решението,</w:t>
      </w:r>
      <w:r w:rsidR="00B052C7" w:rsidRPr="00F01127">
        <w:rPr>
          <w:rFonts w:ascii="Arial" w:hAnsi="Arial" w:cs="Arial"/>
          <w:sz w:val="24"/>
          <w:szCs w:val="24"/>
        </w:rPr>
        <w:t xml:space="preserve"> на</w:t>
      </w:r>
      <w:r w:rsidR="00ED1958">
        <w:rPr>
          <w:rFonts w:ascii="Arial" w:hAnsi="Arial" w:cs="Arial"/>
          <w:sz w:val="24"/>
          <w:szCs w:val="24"/>
        </w:rPr>
        <w:t xml:space="preserve"> всеки член на комисията  за запознаване и осмисляне</w:t>
      </w:r>
      <w:r w:rsidR="00B052C7" w:rsidRPr="00F01127">
        <w:rPr>
          <w:rFonts w:ascii="Arial" w:hAnsi="Arial" w:cs="Arial"/>
          <w:sz w:val="24"/>
          <w:szCs w:val="24"/>
        </w:rPr>
        <w:t>.</w:t>
      </w:r>
    </w:p>
    <w:p w:rsidR="00B052C7" w:rsidRPr="00F01127" w:rsidRDefault="00B052C7" w:rsidP="0004617A">
      <w:pPr>
        <w:jc w:val="both"/>
        <w:rPr>
          <w:rFonts w:ascii="Arial" w:hAnsi="Arial" w:cs="Arial"/>
          <w:sz w:val="24"/>
          <w:szCs w:val="24"/>
        </w:rPr>
      </w:pPr>
      <w:r w:rsidRPr="00F01127">
        <w:rPr>
          <w:rFonts w:ascii="Arial" w:hAnsi="Arial" w:cs="Arial"/>
          <w:sz w:val="24"/>
          <w:szCs w:val="24"/>
        </w:rPr>
        <w:tab/>
        <w:t xml:space="preserve"> По т. 2 председателят на комисията запозна присъстващите с предоставените офернти от медиите за предизборната </w:t>
      </w:r>
      <w:r w:rsidR="00647AD2" w:rsidRPr="00F01127">
        <w:rPr>
          <w:rFonts w:ascii="Arial" w:hAnsi="Arial" w:cs="Arial"/>
          <w:sz w:val="24"/>
          <w:szCs w:val="24"/>
        </w:rPr>
        <w:t>кампания на политическите партии и местните коалиции.</w:t>
      </w:r>
    </w:p>
    <w:p w:rsidR="00ED1958" w:rsidRDefault="00647AD2" w:rsidP="0004617A">
      <w:pPr>
        <w:jc w:val="both"/>
        <w:rPr>
          <w:rFonts w:ascii="Arial" w:hAnsi="Arial" w:cs="Arial"/>
          <w:sz w:val="24"/>
          <w:szCs w:val="24"/>
        </w:rPr>
      </w:pPr>
      <w:r w:rsidRPr="00F01127">
        <w:rPr>
          <w:rFonts w:ascii="Arial" w:hAnsi="Arial" w:cs="Arial"/>
          <w:sz w:val="24"/>
          <w:szCs w:val="24"/>
        </w:rPr>
        <w:tab/>
        <w:t>По т.3 Разни</w:t>
      </w:r>
      <w:r w:rsidR="00ED1958">
        <w:rPr>
          <w:rFonts w:ascii="Arial" w:hAnsi="Arial" w:cs="Arial"/>
          <w:sz w:val="24"/>
          <w:szCs w:val="24"/>
        </w:rPr>
        <w:t xml:space="preserve"> -  Ня</w:t>
      </w:r>
      <w:r w:rsidRPr="00F01127">
        <w:rPr>
          <w:rFonts w:ascii="Arial" w:hAnsi="Arial" w:cs="Arial"/>
          <w:sz w:val="24"/>
          <w:szCs w:val="24"/>
        </w:rPr>
        <w:t xml:space="preserve">ма разисквания. </w:t>
      </w:r>
    </w:p>
    <w:p w:rsidR="00647AD2" w:rsidRPr="00F01127" w:rsidRDefault="00ED1958" w:rsidP="00046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647AD2" w:rsidRPr="00F01127">
        <w:rPr>
          <w:rFonts w:ascii="Arial" w:hAnsi="Arial" w:cs="Arial"/>
          <w:sz w:val="24"/>
          <w:szCs w:val="24"/>
        </w:rPr>
        <w:t>Заседанието приключи в 12,54 часа.</w:t>
      </w:r>
    </w:p>
    <w:p w:rsidR="00647AD2" w:rsidRPr="00F01127" w:rsidRDefault="00647AD2" w:rsidP="0004617A">
      <w:pPr>
        <w:jc w:val="both"/>
        <w:rPr>
          <w:rFonts w:ascii="Arial" w:hAnsi="Arial" w:cs="Arial"/>
          <w:sz w:val="24"/>
          <w:szCs w:val="24"/>
        </w:rPr>
      </w:pPr>
    </w:p>
    <w:p w:rsidR="00647AD2" w:rsidRPr="00F01127" w:rsidRDefault="00ED1958" w:rsidP="00ED19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ПРЕДСЕДАТЕЛ</w:t>
      </w:r>
      <w:r w:rsidR="00647AD2" w:rsidRPr="00F01127">
        <w:rPr>
          <w:rFonts w:ascii="Arial" w:hAnsi="Arial" w:cs="Arial"/>
          <w:sz w:val="24"/>
          <w:szCs w:val="24"/>
        </w:rPr>
        <w:t>:</w:t>
      </w:r>
    </w:p>
    <w:p w:rsidR="00647AD2" w:rsidRDefault="00647AD2" w:rsidP="00ED19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1127">
        <w:rPr>
          <w:rFonts w:ascii="Arial" w:hAnsi="Arial" w:cs="Arial"/>
          <w:sz w:val="24"/>
          <w:szCs w:val="24"/>
        </w:rPr>
        <w:t xml:space="preserve">                               </w:t>
      </w:r>
      <w:r w:rsidR="00ED195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F01127">
        <w:rPr>
          <w:rFonts w:ascii="Arial" w:hAnsi="Arial" w:cs="Arial"/>
          <w:sz w:val="24"/>
          <w:szCs w:val="24"/>
        </w:rPr>
        <w:t>Зелма</w:t>
      </w:r>
      <w:proofErr w:type="spellEnd"/>
      <w:r w:rsidRPr="00F011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1127">
        <w:rPr>
          <w:rFonts w:ascii="Arial" w:hAnsi="Arial" w:cs="Arial"/>
          <w:sz w:val="24"/>
          <w:szCs w:val="24"/>
        </w:rPr>
        <w:t>Белберова</w:t>
      </w:r>
      <w:proofErr w:type="spellEnd"/>
    </w:p>
    <w:p w:rsidR="00ED1958" w:rsidRDefault="00ED1958" w:rsidP="00ED19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1958" w:rsidRPr="00F01127" w:rsidRDefault="00ED1958" w:rsidP="00ED19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7AD2" w:rsidRPr="00F01127" w:rsidRDefault="00ED1958" w:rsidP="00ED19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СЕКРЕТАР</w:t>
      </w:r>
      <w:r w:rsidR="00647AD2" w:rsidRPr="00F01127">
        <w:rPr>
          <w:rFonts w:ascii="Arial" w:hAnsi="Arial" w:cs="Arial"/>
          <w:sz w:val="24"/>
          <w:szCs w:val="24"/>
        </w:rPr>
        <w:t>:</w:t>
      </w:r>
    </w:p>
    <w:p w:rsidR="00647AD2" w:rsidRPr="00F01127" w:rsidRDefault="00647AD2" w:rsidP="00ED19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1127">
        <w:rPr>
          <w:rFonts w:ascii="Arial" w:hAnsi="Arial" w:cs="Arial"/>
          <w:sz w:val="24"/>
          <w:szCs w:val="24"/>
        </w:rPr>
        <w:t xml:space="preserve">                             Селви Читак</w:t>
      </w:r>
    </w:p>
    <w:p w:rsidR="00C629C2" w:rsidRPr="00F01127" w:rsidRDefault="00F01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629C2" w:rsidRPr="00F01127" w:rsidSect="00AA33FC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17A"/>
    <w:rsid w:val="00033630"/>
    <w:rsid w:val="00043F16"/>
    <w:rsid w:val="0004617A"/>
    <w:rsid w:val="001C719D"/>
    <w:rsid w:val="00647AD2"/>
    <w:rsid w:val="007170AF"/>
    <w:rsid w:val="00A53474"/>
    <w:rsid w:val="00AA33FC"/>
    <w:rsid w:val="00B052C7"/>
    <w:rsid w:val="00C629C2"/>
    <w:rsid w:val="00ED1958"/>
    <w:rsid w:val="00F01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Windows User</cp:lastModifiedBy>
  <cp:revision>5</cp:revision>
  <dcterms:created xsi:type="dcterms:W3CDTF">2019-09-19T12:59:00Z</dcterms:created>
  <dcterms:modified xsi:type="dcterms:W3CDTF">2019-09-23T08:20:00Z</dcterms:modified>
</cp:coreProperties>
</file>